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-356"/>
        <w:tblW w:w="5000" w:type="pct"/>
        <w:tblLayout w:type="fixed"/>
        <w:tblLook w:val="01E0" w:firstRow="1" w:lastRow="1" w:firstColumn="1" w:lastColumn="1" w:noHBand="0" w:noVBand="0"/>
      </w:tblPr>
      <w:tblGrid>
        <w:gridCol w:w="3211"/>
        <w:gridCol w:w="3214"/>
        <w:gridCol w:w="3214"/>
      </w:tblGrid>
      <w:tr w:rsidR="00BA1F08" w:rsidRPr="008D121F" w:rsidTr="00BD17E7">
        <w:trPr>
          <w:trHeight w:val="1402"/>
        </w:trPr>
        <w:tc>
          <w:tcPr>
            <w:tcW w:w="1666" w:type="pct"/>
            <w:vAlign w:val="center"/>
          </w:tcPr>
          <w:p w:rsidR="00BA1F08" w:rsidRPr="008D121F" w:rsidRDefault="00BD17E7" w:rsidP="00BD17E7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it-IT"/>
              </w:rPr>
              <w:drawing>
                <wp:inline distT="0" distB="0" distL="0" distR="0">
                  <wp:extent cx="1947545" cy="876300"/>
                  <wp:effectExtent l="0" t="0" r="0" b="0"/>
                  <wp:docPr id="4" name="Immagine 3" descr="logo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i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BA1F08" w:rsidRPr="008D121F" w:rsidRDefault="00BA1F08" w:rsidP="00BD17E7">
            <w:pPr>
              <w:jc w:val="center"/>
              <w:rPr>
                <w:rFonts w:cs="Calibri"/>
              </w:rPr>
            </w:pPr>
          </w:p>
        </w:tc>
        <w:tc>
          <w:tcPr>
            <w:tcW w:w="1667" w:type="pct"/>
            <w:vAlign w:val="center"/>
          </w:tcPr>
          <w:p w:rsidR="00BA1F08" w:rsidRPr="008D121F" w:rsidRDefault="00BA1F08" w:rsidP="00BD17E7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it-IT"/>
              </w:rPr>
              <w:drawing>
                <wp:inline distT="0" distB="0" distL="0" distR="0">
                  <wp:extent cx="1895475" cy="628650"/>
                  <wp:effectExtent l="0" t="0" r="9525" b="0"/>
                  <wp:docPr id="1" name="Immagine 1" descr="http://www.libertaciviliimmigrazione.interno.it/dipim/export/sites/default/it/assets/immagini/FEI/nuovo_logo_ministero_int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libertaciviliimmigrazione.interno.it/dipim/export/sites/default/it/assets/immagini/FEI/nuovo_logo_ministero_int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7E7" w:rsidRDefault="00BD17E7" w:rsidP="00BD17E7">
      <w:pPr>
        <w:spacing w:after="0"/>
        <w:jc w:val="center"/>
        <w:rPr>
          <w:rFonts w:cstheme="minorHAnsi"/>
          <w:b/>
          <w:smallCaps/>
          <w:color w:val="2E74B5" w:themeColor="accent1" w:themeShade="BF"/>
          <w:sz w:val="44"/>
          <w:szCs w:val="40"/>
        </w:rPr>
      </w:pPr>
      <w:r w:rsidRPr="000E004E">
        <w:rPr>
          <w:rFonts w:cstheme="minorHAnsi"/>
          <w:b/>
          <w:smallCaps/>
          <w:color w:val="2E74B5" w:themeColor="accent1" w:themeShade="BF"/>
          <w:sz w:val="44"/>
          <w:szCs w:val="40"/>
        </w:rPr>
        <w:t>ALLEGATO A</w:t>
      </w:r>
    </w:p>
    <w:p w:rsidR="00903B97" w:rsidRPr="00903B97" w:rsidRDefault="00903B97" w:rsidP="00BD17E7">
      <w:pPr>
        <w:spacing w:after="0"/>
        <w:jc w:val="center"/>
        <w:rPr>
          <w:rFonts w:eastAsia="Times New Roman" w:cstheme="minorHAnsi"/>
          <w:b/>
          <w:color w:val="4F81BD"/>
          <w:sz w:val="28"/>
          <w:szCs w:val="36"/>
        </w:rPr>
      </w:pPr>
      <w:r w:rsidRPr="00903B97">
        <w:rPr>
          <w:rFonts w:cstheme="minorHAnsi"/>
          <w:b/>
          <w:smallCaps/>
          <w:color w:val="2E74B5" w:themeColor="accent1" w:themeShade="BF"/>
          <w:sz w:val="32"/>
          <w:szCs w:val="40"/>
        </w:rPr>
        <w:t>modulo per la presentazione</w:t>
      </w:r>
      <w:r w:rsidR="00C72B8C">
        <w:rPr>
          <w:rFonts w:cstheme="minorHAnsi"/>
          <w:b/>
          <w:smallCaps/>
          <w:color w:val="2E74B5" w:themeColor="accent1" w:themeShade="BF"/>
          <w:sz w:val="32"/>
          <w:szCs w:val="40"/>
        </w:rPr>
        <w:t xml:space="preserve"> della</w:t>
      </w:r>
      <w:r w:rsidRPr="00903B97">
        <w:rPr>
          <w:rFonts w:cstheme="minorHAnsi"/>
          <w:b/>
          <w:smallCaps/>
          <w:color w:val="2E74B5" w:themeColor="accent1" w:themeShade="BF"/>
          <w:sz w:val="32"/>
          <w:szCs w:val="40"/>
        </w:rPr>
        <w:t xml:space="preserve"> </w:t>
      </w:r>
    </w:p>
    <w:p w:rsidR="00903B97" w:rsidRDefault="00903B97" w:rsidP="00BD17E7">
      <w:pPr>
        <w:spacing w:after="0"/>
        <w:jc w:val="both"/>
        <w:rPr>
          <w:rFonts w:eastAsia="Times New Roman" w:cstheme="minorHAnsi"/>
          <w:b/>
          <w:color w:val="4F81BD"/>
          <w:sz w:val="36"/>
          <w:szCs w:val="36"/>
        </w:rPr>
      </w:pPr>
    </w:p>
    <w:p w:rsidR="00BD17E7" w:rsidRPr="000E004E" w:rsidRDefault="00BD17E7" w:rsidP="00BD17E7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sz w:val="32"/>
          <w:szCs w:val="36"/>
        </w:rPr>
      </w:pPr>
      <w:r w:rsidRPr="000E004E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Richiesta di finanziamento, a valere </w:t>
      </w:r>
      <w:r w:rsidR="004762D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sulle risorse finanziarie fissate </w:t>
      </w:r>
      <w:r w:rsidR="004762D3"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in </w:t>
      </w:r>
      <w:r w:rsidR="005C65BF">
        <w:rPr>
          <w:rFonts w:eastAsia="Times New Roman" w:cstheme="minorHAnsi"/>
          <w:b/>
          <w:color w:val="2E74B5" w:themeColor="accent1" w:themeShade="BF"/>
          <w:sz w:val="32"/>
          <w:szCs w:val="36"/>
        </w:rPr>
        <w:t>24,5</w:t>
      </w:r>
      <w:r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milioni di euro per l’anno 20</w:t>
      </w:r>
      <w:r w:rsidR="005C65BF">
        <w:rPr>
          <w:rFonts w:eastAsia="Times New Roman" w:cstheme="minorHAnsi"/>
          <w:b/>
          <w:color w:val="2E74B5" w:themeColor="accent1" w:themeShade="BF"/>
          <w:sz w:val="32"/>
          <w:szCs w:val="36"/>
        </w:rPr>
        <w:t>24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dal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l’articolo 1, comma 676, del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la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legge 29 dicembre 2022, n. 197</w:t>
      </w:r>
      <w:r w:rsidR="00F3119E"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, </w:t>
      </w:r>
      <w:r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>secondo le modalità indicate</w:t>
      </w:r>
      <w:r w:rsidR="000B08D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dal decreto del Ministro dell’i</w:t>
      </w:r>
      <w:r w:rsidRPr="007C3AB1">
        <w:rPr>
          <w:rFonts w:eastAsia="Times New Roman" w:cstheme="minorHAnsi"/>
          <w:b/>
          <w:color w:val="2E74B5" w:themeColor="accent1" w:themeShade="BF"/>
          <w:sz w:val="32"/>
          <w:szCs w:val="36"/>
        </w:rPr>
        <w:t>nterno, di concerto con il Ministro</w:t>
      </w:r>
      <w:r w:rsidR="000B08D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dell’economia e delle f</w:t>
      </w:r>
      <w:r w:rsidRPr="000E004E">
        <w:rPr>
          <w:rFonts w:eastAsia="Times New Roman" w:cstheme="minorHAnsi"/>
          <w:b/>
          <w:color w:val="2E74B5" w:themeColor="accent1" w:themeShade="BF"/>
          <w:sz w:val="32"/>
          <w:szCs w:val="36"/>
        </w:rPr>
        <w:t>inanze, adottato ai sensi dell’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articolo 1, comma 67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7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, del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la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 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 xml:space="preserve">medesima </w:t>
      </w:r>
      <w:r w:rsidR="00096DE3" w:rsidRP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legge n. 197</w:t>
      </w:r>
      <w:r w:rsidR="00096DE3">
        <w:rPr>
          <w:rFonts w:eastAsia="Times New Roman" w:cstheme="minorHAnsi"/>
          <w:b/>
          <w:color w:val="2E74B5" w:themeColor="accent1" w:themeShade="BF"/>
          <w:sz w:val="32"/>
          <w:szCs w:val="36"/>
        </w:rPr>
        <w:t>/2022</w:t>
      </w:r>
      <w:r w:rsidR="00DD1E14">
        <w:rPr>
          <w:rFonts w:eastAsia="Times New Roman" w:cstheme="minorHAnsi"/>
          <w:b/>
          <w:color w:val="2E74B5" w:themeColor="accent1" w:themeShade="BF"/>
          <w:sz w:val="32"/>
          <w:szCs w:val="36"/>
        </w:rPr>
        <w:t>.</w:t>
      </w:r>
    </w:p>
    <w:p w:rsidR="00966F13" w:rsidRDefault="00966F13" w:rsidP="00966F1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594553" w:rsidRDefault="00594553" w:rsidP="00966F1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5531"/>
      </w:tblGrid>
      <w:tr w:rsidR="00C72B8C" w:rsidTr="00B642AF">
        <w:trPr>
          <w:trHeight w:val="447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</w:tcPr>
          <w:p w:rsidR="00C72B8C" w:rsidRDefault="00C72B8C" w:rsidP="00822815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vAlign w:val="center"/>
          </w:tcPr>
          <w:p w:rsidR="00B642AF" w:rsidRDefault="00B642AF" w:rsidP="00B642A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al ministero dell’interno</w:t>
            </w:r>
            <w:r w:rsidRPr="00C92CC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</w:p>
          <w:p w:rsidR="00B642AF" w:rsidRDefault="00B642AF" w:rsidP="00B642A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C92CC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dipartimento della pubblica sicurezza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</w:p>
          <w:p w:rsidR="00C72B8C" w:rsidRDefault="00C72B8C" w:rsidP="00B642A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ufficio per il coordinamento e la pianificazione delle forze di polizia                                      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  <w:t>r o m a</w:t>
            </w:r>
          </w:p>
          <w:p w:rsidR="00B642AF" w:rsidRPr="00C72B8C" w:rsidRDefault="00B642AF" w:rsidP="00B642AF">
            <w:pPr>
              <w:spacing w:after="0" w:line="276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  <w:u w:val="single"/>
              </w:rPr>
            </w:pPr>
          </w:p>
        </w:tc>
      </w:tr>
    </w:tbl>
    <w:p w:rsidR="00FF19D7" w:rsidRDefault="00C72B8C" w:rsidP="00966F1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per il tramite della:</w:t>
      </w:r>
    </w:p>
    <w:p w:rsidR="00966F13" w:rsidRDefault="00966F13" w:rsidP="00966F13">
      <w:pPr>
        <w:tabs>
          <w:tab w:val="left" w:pos="288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642AF" w:rsidRPr="00F33788" w:rsidRDefault="00B642AF" w:rsidP="00966F13">
      <w:pPr>
        <w:tabs>
          <w:tab w:val="left" w:pos="288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6"/>
        <w:gridCol w:w="5531"/>
      </w:tblGrid>
      <w:tr w:rsidR="00966F13" w:rsidTr="00594553">
        <w:trPr>
          <w:trHeight w:val="447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966F13" w:rsidRDefault="000E004E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prefettura – 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utg</w:t>
            </w:r>
            <w:proofErr w:type="spellEnd"/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di</w:t>
            </w: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0E004E" w:rsidRDefault="000E004E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966F13" w:rsidTr="00594553">
        <w:trPr>
          <w:trHeight w:val="447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966F13" w:rsidRDefault="00BD17E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soggetto proponente</w:t>
            </w: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966F13" w:rsidRDefault="00966F13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:rsidR="000E004E" w:rsidRDefault="000E004E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FF19D7" w:rsidTr="00B642AF">
        <w:trPr>
          <w:trHeight w:val="2289"/>
          <w:jc w:val="right"/>
        </w:trPr>
        <w:tc>
          <w:tcPr>
            <w:tcW w:w="31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titolo del progetto</w:t>
            </w:r>
          </w:p>
        </w:tc>
        <w:tc>
          <w:tcPr>
            <w:tcW w:w="5531" w:type="dxa"/>
            <w:tcBorders>
              <w:top w:val="single" w:sz="18" w:space="0" w:color="FFFFFF"/>
              <w:left w:val="single" w:sz="36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  <w:p w:rsidR="00FF19D7" w:rsidRDefault="00FF19D7" w:rsidP="008711B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</w:tbl>
    <w:p w:rsidR="00D05AD1" w:rsidRDefault="00D05AD1" w:rsidP="009869F1">
      <w:pPr>
        <w:pStyle w:val="Titolo10"/>
      </w:pPr>
    </w:p>
    <w:p w:rsidR="00D05AD1" w:rsidRDefault="00D05AD1" w:rsidP="009869F1">
      <w:pPr>
        <w:pStyle w:val="Titolo10"/>
      </w:pPr>
    </w:p>
    <w:p w:rsidR="00B642AF" w:rsidRDefault="00B642AF" w:rsidP="009869F1">
      <w:pPr>
        <w:pStyle w:val="Titolo10"/>
      </w:pPr>
    </w:p>
    <w:p w:rsidR="00594553" w:rsidRDefault="00594553" w:rsidP="009869F1">
      <w:pPr>
        <w:pStyle w:val="Titolo10"/>
      </w:pPr>
    </w:p>
    <w:p w:rsidR="00B71399" w:rsidRDefault="00B71399" w:rsidP="009869F1">
      <w:pPr>
        <w:pStyle w:val="Titolo10"/>
      </w:pPr>
      <w:r w:rsidRPr="009869F1">
        <w:t>Introduzione</w:t>
      </w:r>
    </w:p>
    <w:p w:rsidR="00DD1E14" w:rsidRPr="009869F1" w:rsidRDefault="00DD1E14" w:rsidP="009869F1">
      <w:pPr>
        <w:pStyle w:val="Titolo10"/>
      </w:pPr>
    </w:p>
    <w:p w:rsidR="00096DE3" w:rsidRDefault="008920D5" w:rsidP="000E004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C313AA">
        <w:rPr>
          <w:rFonts w:ascii="Calibri" w:hAnsi="Calibri" w:cs="Calibri"/>
          <w:sz w:val="24"/>
          <w:szCs w:val="24"/>
        </w:rPr>
        <w:t xml:space="preserve">Il presente Modello rappresenta </w:t>
      </w:r>
      <w:r w:rsidRPr="002D1B38">
        <w:rPr>
          <w:rFonts w:ascii="Calibri" w:hAnsi="Calibri" w:cs="Calibri"/>
          <w:sz w:val="24"/>
          <w:szCs w:val="24"/>
        </w:rPr>
        <w:t>l’unico formulario ammissibile</w:t>
      </w:r>
      <w:r w:rsidRPr="00C313AA">
        <w:rPr>
          <w:rFonts w:ascii="Calibri" w:hAnsi="Calibri" w:cs="Calibri"/>
          <w:sz w:val="24"/>
          <w:szCs w:val="24"/>
        </w:rPr>
        <w:t xml:space="preserve"> per la presentazione de</w:t>
      </w:r>
      <w:r w:rsidR="00B642AF">
        <w:rPr>
          <w:rFonts w:ascii="Calibri" w:hAnsi="Calibri" w:cs="Calibri"/>
          <w:sz w:val="24"/>
          <w:szCs w:val="24"/>
        </w:rPr>
        <w:t xml:space="preserve">lle richieste di finanziamento </w:t>
      </w:r>
      <w:r w:rsidR="000B08D3">
        <w:rPr>
          <w:rFonts w:ascii="Calibri" w:hAnsi="Calibri" w:cs="Calibri"/>
          <w:sz w:val="24"/>
          <w:szCs w:val="24"/>
        </w:rPr>
        <w:t>a valere</w:t>
      </w:r>
      <w:r w:rsidR="00F01A63" w:rsidRPr="00F01A63">
        <w:rPr>
          <w:rFonts w:ascii="Calibri" w:hAnsi="Calibri" w:cs="Calibri"/>
          <w:sz w:val="24"/>
          <w:szCs w:val="24"/>
        </w:rPr>
        <w:t xml:space="preserve"> sulle risorse finanziarie fissate </w:t>
      </w:r>
      <w:r w:rsidR="000B08D3">
        <w:rPr>
          <w:rFonts w:ascii="Calibri" w:hAnsi="Calibri" w:cs="Calibri"/>
          <w:sz w:val="24"/>
          <w:szCs w:val="24"/>
        </w:rPr>
        <w:t xml:space="preserve">in </w:t>
      </w:r>
      <w:r w:rsidR="008B56FC">
        <w:rPr>
          <w:rFonts w:ascii="Calibri" w:hAnsi="Calibri" w:cs="Calibri"/>
          <w:sz w:val="24"/>
          <w:szCs w:val="24"/>
        </w:rPr>
        <w:t>24,5</w:t>
      </w:r>
      <w:r w:rsidR="00DD618E" w:rsidRPr="00DD1E14">
        <w:rPr>
          <w:rFonts w:ascii="Calibri" w:hAnsi="Calibri" w:cs="Calibri"/>
          <w:sz w:val="24"/>
          <w:szCs w:val="24"/>
        </w:rPr>
        <w:t xml:space="preserve"> milioni di euro per </w:t>
      </w:r>
      <w:r w:rsidR="008B56FC">
        <w:rPr>
          <w:rFonts w:ascii="Calibri" w:hAnsi="Calibri" w:cs="Calibri"/>
          <w:sz w:val="24"/>
          <w:szCs w:val="24"/>
        </w:rPr>
        <w:t xml:space="preserve">l’anno 2024 </w:t>
      </w:r>
      <w:r w:rsidR="00096DE3" w:rsidRPr="00096DE3">
        <w:rPr>
          <w:rFonts w:ascii="Calibri" w:hAnsi="Calibri" w:cs="Calibri"/>
          <w:sz w:val="24"/>
          <w:szCs w:val="24"/>
        </w:rPr>
        <w:t>dall’articolo 1, comma 676, della legge 29 dicembre 2022, n. 197, secondo le modalità indicate dal decreto del Ministro dell’interno, di concerto con il Ministro dell’economia e delle finanze, adottato ai sensi dell’articolo 1, comma 677, della medesima legge n. 197/2022.</w:t>
      </w:r>
    </w:p>
    <w:p w:rsidR="00096DE3" w:rsidRDefault="00096DE3" w:rsidP="000E004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8920D5" w:rsidRDefault="008920D5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C313AA">
        <w:rPr>
          <w:rFonts w:ascii="Calibri" w:hAnsi="Calibri" w:cs="Calibri"/>
          <w:sz w:val="24"/>
          <w:szCs w:val="24"/>
        </w:rPr>
        <w:t xml:space="preserve">Il Modello deve essere </w:t>
      </w:r>
      <w:r w:rsidRPr="002D1B38">
        <w:rPr>
          <w:rFonts w:ascii="Calibri" w:hAnsi="Calibri" w:cs="Calibri"/>
          <w:sz w:val="24"/>
          <w:szCs w:val="24"/>
        </w:rPr>
        <w:t>com</w:t>
      </w:r>
      <w:r w:rsidR="002D1B38">
        <w:rPr>
          <w:rFonts w:ascii="Calibri" w:hAnsi="Calibri" w:cs="Calibri"/>
          <w:sz w:val="24"/>
          <w:szCs w:val="24"/>
        </w:rPr>
        <w:t xml:space="preserve">pilato in ogni sua parte, </w:t>
      </w:r>
      <w:r w:rsidR="00C92CC6">
        <w:rPr>
          <w:rFonts w:ascii="Calibri" w:hAnsi="Calibri" w:cs="Calibri"/>
          <w:sz w:val="24"/>
          <w:szCs w:val="24"/>
        </w:rPr>
        <w:t>datato e firmato dal legale rappresentante dell’Ente o suo delegato.</w:t>
      </w:r>
    </w:p>
    <w:p w:rsidR="00D05AD1" w:rsidRDefault="00D05AD1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05AD1" w:rsidRDefault="00D05AD1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594553" w:rsidRDefault="00594553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594553" w:rsidRDefault="00594553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:rsidR="00DF7FE0" w:rsidRPr="00D05AD1" w:rsidRDefault="00DF7FE0" w:rsidP="00D05AD1">
      <w:pPr>
        <w:pStyle w:val="Titolo10"/>
        <w:numPr>
          <w:ilvl w:val="0"/>
          <w:numId w:val="1"/>
        </w:numPr>
        <w:rPr>
          <w:rFonts w:cs="Calibri"/>
          <w:color w:val="2E74B5" w:themeColor="accent1" w:themeShade="BF"/>
          <w:sz w:val="28"/>
        </w:rPr>
      </w:pPr>
      <w:r w:rsidRPr="002D1B38">
        <w:rPr>
          <w:rFonts w:cs="Calibri"/>
          <w:color w:val="2E74B5" w:themeColor="accent1" w:themeShade="BF"/>
          <w:sz w:val="28"/>
        </w:rPr>
        <w:lastRenderedPageBreak/>
        <w:t>Anagrafica</w:t>
      </w:r>
      <w:r w:rsidRPr="00D05AD1">
        <w:rPr>
          <w:rFonts w:cs="Calibri"/>
          <w:color w:val="2E74B5" w:themeColor="accent1" w:themeShade="BF"/>
          <w:sz w:val="28"/>
        </w:rPr>
        <w:t xml:space="preserve"> ente proponente</w:t>
      </w:r>
    </w:p>
    <w:p w:rsidR="00DF7FE0" w:rsidRPr="00C313AA" w:rsidRDefault="00DF7FE0" w:rsidP="00DF7FE0">
      <w:pPr>
        <w:spacing w:after="0"/>
        <w:rPr>
          <w:rFonts w:ascii="Calibri" w:hAnsi="Calibri" w:cs="Calibri"/>
        </w:rPr>
      </w:pP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14"/>
        <w:gridCol w:w="6278"/>
      </w:tblGrid>
      <w:tr w:rsidR="00DF7FE0" w:rsidRPr="00C313AA" w:rsidTr="00DF7FE0">
        <w:trPr>
          <w:trHeight w:val="58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  <w:bCs/>
                <w:iCs/>
              </w:rPr>
            </w:pPr>
            <w:r w:rsidRPr="00230C95">
              <w:rPr>
                <w:rFonts w:ascii="Calibri" w:hAnsi="Calibri" w:cs="Calibri"/>
                <w:bCs/>
                <w:iCs/>
              </w:rPr>
              <w:t xml:space="preserve">Denominazione </w:t>
            </w:r>
          </w:p>
        </w:tc>
        <w:tc>
          <w:tcPr>
            <w:tcW w:w="6278" w:type="dxa"/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DF7FE0" w:rsidRPr="00C313AA" w:rsidTr="00DF7FE0">
        <w:trPr>
          <w:trHeight w:val="58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 xml:space="preserve">Indirizzo  </w:t>
            </w:r>
          </w:p>
        </w:tc>
        <w:tc>
          <w:tcPr>
            <w:tcW w:w="6278" w:type="dxa"/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:rsidTr="00DF7FE0">
        <w:trPr>
          <w:trHeight w:val="580"/>
          <w:jc w:val="center"/>
        </w:trPr>
        <w:tc>
          <w:tcPr>
            <w:tcW w:w="3114" w:type="dxa"/>
            <w:tcBorders>
              <w:bottom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Prefettura – UTG competente</w:t>
            </w:r>
          </w:p>
        </w:tc>
        <w:tc>
          <w:tcPr>
            <w:tcW w:w="6278" w:type="dxa"/>
            <w:tcBorders>
              <w:bottom w:val="single" w:sz="4" w:space="0" w:color="4F81BD"/>
            </w:tcBorders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:rsidTr="002D1B38">
        <w:trPr>
          <w:trHeight w:val="283"/>
          <w:jc w:val="center"/>
        </w:trPr>
        <w:tc>
          <w:tcPr>
            <w:tcW w:w="9392" w:type="dxa"/>
            <w:gridSpan w:val="2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2E74B5" w:themeFill="accent1" w:themeFillShade="BF"/>
            <w:vAlign w:val="center"/>
          </w:tcPr>
          <w:p w:rsidR="00DF7FE0" w:rsidRPr="00903B97" w:rsidRDefault="00DF7FE0" w:rsidP="00DF7FE0">
            <w:pPr>
              <w:contextualSpacing/>
              <w:jc w:val="center"/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903B97">
              <w:rPr>
                <w:rFonts w:ascii="Calibri" w:hAnsi="Calibri" w:cs="Calibri"/>
                <w:color w:val="FFFFFF" w:themeColor="background1"/>
                <w:sz w:val="24"/>
              </w:rPr>
              <w:t>ANAGRAFICA DEL LEGALE RAPPRESENTANTE DELL’ENTE</w:t>
            </w:r>
          </w:p>
          <w:p w:rsidR="00DF7FE0" w:rsidRPr="00C313AA" w:rsidRDefault="00DF7FE0" w:rsidP="00DF7FE0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03B97">
              <w:rPr>
                <w:rFonts w:ascii="Calibri" w:hAnsi="Calibri" w:cs="Calibri"/>
                <w:color w:val="FFFFFF" w:themeColor="background1"/>
                <w:sz w:val="24"/>
              </w:rPr>
              <w:t>(o suo delegato giusta delega allegata al presente modulo)</w:t>
            </w:r>
          </w:p>
        </w:tc>
      </w:tr>
      <w:tr w:rsidR="00DF7FE0" w:rsidRPr="00C313AA" w:rsidTr="00DF7FE0">
        <w:trPr>
          <w:trHeight w:val="580"/>
          <w:jc w:val="center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Nome e Cognome</w:t>
            </w:r>
          </w:p>
        </w:tc>
        <w:tc>
          <w:tcPr>
            <w:tcW w:w="6278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:rsidTr="00DF7FE0">
        <w:trPr>
          <w:trHeight w:val="58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Indirizzo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:rsidTr="00DF7FE0">
        <w:trPr>
          <w:trHeight w:val="58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 xml:space="preserve">Telefono 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F7FE0" w:rsidRPr="00C313AA" w:rsidTr="00DF7FE0">
        <w:trPr>
          <w:trHeight w:val="580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F7FE0" w:rsidRPr="00230C95" w:rsidRDefault="00DF7FE0" w:rsidP="00DF7FE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Indirizzo di posta certificata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DF7FE0" w:rsidRPr="00C313AA" w:rsidRDefault="00DF7FE0" w:rsidP="00DF7FE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:rsidR="002D1B38" w:rsidRDefault="002D1B38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D851DE" w:rsidRDefault="00D851DE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FF19D7" w:rsidRPr="00D851DE" w:rsidRDefault="00FF19D7" w:rsidP="00D851DE">
      <w:pPr>
        <w:pStyle w:val="Titolo10"/>
        <w:numPr>
          <w:ilvl w:val="0"/>
          <w:numId w:val="1"/>
        </w:numPr>
        <w:rPr>
          <w:rFonts w:cs="Calibri"/>
          <w:sz w:val="28"/>
        </w:rPr>
      </w:pPr>
      <w:r w:rsidRPr="002D1B38">
        <w:rPr>
          <w:rFonts w:cs="Calibri"/>
          <w:sz w:val="28"/>
        </w:rPr>
        <w:t>Anagrafica del proge</w:t>
      </w:r>
      <w:r w:rsidRPr="00D851DE">
        <w:rPr>
          <w:rFonts w:cs="Calibri"/>
          <w:sz w:val="28"/>
        </w:rPr>
        <w:t>tto</w:t>
      </w:r>
    </w:p>
    <w:p w:rsidR="00FF19D7" w:rsidRPr="00C313AA" w:rsidRDefault="00FF19D7" w:rsidP="00FF19D7">
      <w:pPr>
        <w:spacing w:after="0"/>
        <w:rPr>
          <w:rFonts w:ascii="Calibri" w:hAnsi="Calibri" w:cs="Calibri"/>
        </w:rPr>
      </w:pP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14"/>
        <w:gridCol w:w="6278"/>
      </w:tblGrid>
      <w:tr w:rsidR="00FF19D7" w:rsidRPr="00C313AA" w:rsidTr="00DB2BDD">
        <w:trPr>
          <w:trHeight w:val="678"/>
          <w:jc w:val="center"/>
        </w:trPr>
        <w:tc>
          <w:tcPr>
            <w:tcW w:w="3114" w:type="dxa"/>
            <w:tcBorders>
              <w:top w:val="single" w:sz="4" w:space="0" w:color="4F81BD"/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FF19D7" w:rsidRPr="00230C95" w:rsidRDefault="00FF19D7" w:rsidP="00FF19D7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Titolo del progetto</w:t>
            </w:r>
          </w:p>
        </w:tc>
        <w:tc>
          <w:tcPr>
            <w:tcW w:w="6278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FF19D7" w:rsidRPr="00C313AA" w:rsidTr="00DB2BDD">
        <w:trPr>
          <w:trHeight w:val="56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FF19D7" w:rsidRPr="00230C95" w:rsidRDefault="00AF2A9A" w:rsidP="00FC023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FF19D7" w:rsidRPr="00230C95">
              <w:rPr>
                <w:rFonts w:ascii="Calibri" w:hAnsi="Calibri" w:cs="Calibri"/>
              </w:rPr>
              <w:t>ocalizzazione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B2BDD" w:rsidRPr="00C313AA" w:rsidTr="00DB2BDD">
        <w:trPr>
          <w:trHeight w:val="560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B2BDD" w:rsidRPr="00230C95" w:rsidRDefault="00DB2BDD" w:rsidP="00FC023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Durata</w:t>
            </w:r>
            <w:r w:rsidR="00903B97">
              <w:rPr>
                <w:rStyle w:val="Rimandonotaapidipagina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 xml:space="preserve"> stimata (in mesi)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DB2BDD" w:rsidRPr="00C313AA" w:rsidRDefault="00DB2BDD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B2BDD" w:rsidRPr="00C313AA" w:rsidTr="00DB2BDD">
        <w:trPr>
          <w:trHeight w:val="678"/>
          <w:jc w:val="center"/>
        </w:trPr>
        <w:tc>
          <w:tcPr>
            <w:tcW w:w="9392" w:type="dxa"/>
            <w:gridSpan w:val="2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2E74B5" w:themeFill="accent1" w:themeFillShade="BF"/>
            <w:vAlign w:val="center"/>
          </w:tcPr>
          <w:p w:rsidR="00DB2BDD" w:rsidRPr="00DB2BDD" w:rsidRDefault="00DB2BDD" w:rsidP="00FC0231">
            <w:pPr>
              <w:contextualSpacing/>
              <w:rPr>
                <w:rFonts w:ascii="Calibri" w:hAnsi="Calibri" w:cs="Calibri"/>
                <w:color w:val="FFFFFF" w:themeColor="background1"/>
              </w:rPr>
            </w:pPr>
            <w:r w:rsidRPr="00DB2BDD">
              <w:rPr>
                <w:rFonts w:ascii="Calibri" w:hAnsi="Calibri" w:cs="Calibri"/>
                <w:color w:val="FFFFFF" w:themeColor="background1"/>
              </w:rPr>
              <w:t>DESCRIZIONE FINANZIARIA DEL PROGETTO</w:t>
            </w:r>
            <w:r>
              <w:rPr>
                <w:rFonts w:ascii="Calibri" w:hAnsi="Calibri" w:cs="Calibri"/>
                <w:color w:val="FFFFFF" w:themeColor="background1"/>
              </w:rPr>
              <w:t xml:space="preserve"> (importi IVA inclusa)</w:t>
            </w:r>
          </w:p>
        </w:tc>
      </w:tr>
      <w:tr w:rsidR="00DB2BDD" w:rsidRPr="00C313AA" w:rsidTr="000532A0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B2BDD" w:rsidRPr="00230C95" w:rsidRDefault="00DB2BDD" w:rsidP="000532A0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Importo complessivo (A)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DB2BDD" w:rsidRPr="00C313AA" w:rsidRDefault="00DB2BDD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FF19D7" w:rsidRPr="00C313AA" w:rsidTr="00DB2BDD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FF19D7" w:rsidRPr="00230C95" w:rsidRDefault="00FF19D7" w:rsidP="00FC02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Quota cofinanziamento (B)</w:t>
            </w:r>
          </w:p>
          <w:p w:rsidR="00266331" w:rsidRPr="00230C95" w:rsidRDefault="00266331" w:rsidP="00FC02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a carico del proponente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B2BDD" w:rsidRPr="00C313AA" w:rsidTr="00DB2BDD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DB2BDD" w:rsidRPr="00230C95" w:rsidRDefault="00DB2BDD" w:rsidP="00FC023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Importo del finanziamento richiesto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DB2BDD" w:rsidRPr="00C313AA" w:rsidRDefault="00DB2BDD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FF19D7" w:rsidRPr="00C313AA" w:rsidTr="00DB2BDD">
        <w:trPr>
          <w:trHeight w:val="678"/>
          <w:jc w:val="center"/>
        </w:trPr>
        <w:tc>
          <w:tcPr>
            <w:tcW w:w="3114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FF19D7" w:rsidRPr="00230C95" w:rsidRDefault="00FF19D7" w:rsidP="00FC02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>Percentuale cofinanziamento</w:t>
            </w:r>
          </w:p>
          <w:p w:rsidR="00FF19D7" w:rsidRPr="00230C95" w:rsidRDefault="00266331" w:rsidP="00266331">
            <w:pPr>
              <w:contextualSpacing/>
              <w:rPr>
                <w:rFonts w:ascii="Calibri" w:hAnsi="Calibri" w:cs="Calibri"/>
              </w:rPr>
            </w:pPr>
            <w:r w:rsidRPr="00230C95">
              <w:rPr>
                <w:rFonts w:ascii="Calibri" w:hAnsi="Calibri" w:cs="Calibri"/>
              </w:rPr>
              <w:t xml:space="preserve"> (B / A) x 100</w:t>
            </w:r>
          </w:p>
        </w:tc>
        <w:tc>
          <w:tcPr>
            <w:tcW w:w="6278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FF19D7" w:rsidRPr="00C313AA" w:rsidRDefault="00FF19D7" w:rsidP="00FC0231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:rsidR="00266331" w:rsidRDefault="00266331" w:rsidP="008920D5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317097" w:rsidRPr="002D1B38" w:rsidRDefault="002E7F40" w:rsidP="00317097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lastRenderedPageBreak/>
        <w:t>Dichiarazioni per la verifica dei requisiti di ammissibilità</w:t>
      </w:r>
    </w:p>
    <w:p w:rsidR="00317097" w:rsidRPr="00194AF5" w:rsidRDefault="00317097" w:rsidP="00317097">
      <w:pPr>
        <w:spacing w:after="0"/>
        <w:jc w:val="both"/>
        <w:rPr>
          <w:rFonts w:ascii="Calibri" w:eastAsiaTheme="majorEastAsia" w:hAnsi="Calibri" w:cs="Calibri"/>
          <w:sz w:val="16"/>
        </w:rPr>
      </w:pPr>
    </w:p>
    <w:p w:rsidR="006E2EFC" w:rsidRPr="000532A0" w:rsidRDefault="000532A0" w:rsidP="000532A0">
      <w:pPr>
        <w:spacing w:before="120" w:after="0" w:line="240" w:lineRule="auto"/>
        <w:ind w:right="140"/>
        <w:jc w:val="both"/>
        <w:rPr>
          <w:sz w:val="24"/>
        </w:rPr>
      </w:pPr>
      <w:r w:rsidRPr="00D851DE">
        <w:rPr>
          <w:b/>
          <w:color w:val="2E74B5" w:themeColor="accent1" w:themeShade="BF"/>
          <w:sz w:val="24"/>
        </w:rPr>
        <w:t>3.1</w:t>
      </w:r>
      <w:r>
        <w:rPr>
          <w:sz w:val="24"/>
        </w:rPr>
        <w:t xml:space="preserve"> </w:t>
      </w:r>
      <w:r w:rsidR="00031A3F">
        <w:rPr>
          <w:sz w:val="24"/>
        </w:rPr>
        <w:t>Il comune</w:t>
      </w:r>
      <w:r w:rsidR="00EA4E84" w:rsidRPr="004A6D04">
        <w:rPr>
          <w:sz w:val="24"/>
        </w:rPr>
        <w:t xml:space="preserve"> </w:t>
      </w:r>
      <w:r w:rsidR="006E2EFC" w:rsidRPr="000532A0">
        <w:rPr>
          <w:sz w:val="24"/>
        </w:rPr>
        <w:t xml:space="preserve">ha sottoscritto i </w:t>
      </w:r>
      <w:r w:rsidR="00AF2A9A">
        <w:rPr>
          <w:rFonts w:cstheme="minorHAnsi"/>
          <w:sz w:val="24"/>
        </w:rPr>
        <w:t>«</w:t>
      </w:r>
      <w:r w:rsidR="00AF2A9A">
        <w:rPr>
          <w:sz w:val="24"/>
        </w:rPr>
        <w:t>patti</w:t>
      </w:r>
      <w:r w:rsidR="00AF2A9A">
        <w:rPr>
          <w:rFonts w:cstheme="minorHAnsi"/>
          <w:sz w:val="24"/>
        </w:rPr>
        <w:t>»</w:t>
      </w:r>
      <w:r w:rsidR="006E2EFC" w:rsidRPr="000532A0">
        <w:rPr>
          <w:sz w:val="24"/>
        </w:rPr>
        <w:t>, tra il prefetto territorialmente competente ed il sindaco</w:t>
      </w:r>
      <w:r w:rsidR="00C72B8C">
        <w:rPr>
          <w:sz w:val="24"/>
        </w:rPr>
        <w:t>,</w:t>
      </w:r>
      <w:r w:rsidR="006E2EFC" w:rsidRPr="000532A0">
        <w:rPr>
          <w:sz w:val="24"/>
        </w:rPr>
        <w:t xml:space="preserve"> che individuano come prioritario obbiettivo, per la prevenzione ed il contrasto dei fenomeni di criminalità diffusa e predatoria, l’installazione di sistemi di videosorveglianza in determinate zone del territorio comunale o infra-</w:t>
      </w:r>
      <w:proofErr w:type="gramStart"/>
      <w:r w:rsidR="006E2EFC" w:rsidRPr="000532A0">
        <w:rPr>
          <w:sz w:val="24"/>
        </w:rPr>
        <w:t>comunale?:</w:t>
      </w:r>
      <w:proofErr w:type="gramEnd"/>
    </w:p>
    <w:p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:rsidR="00EE2296" w:rsidRPr="00586C07" w:rsidRDefault="00EE2296" w:rsidP="00EE2296">
      <w:pPr>
        <w:pStyle w:val="Paragrafoelenco"/>
      </w:pPr>
    </w:p>
    <w:p w:rsidR="006E2EFC" w:rsidRPr="000532A0" w:rsidRDefault="000532A0" w:rsidP="000532A0">
      <w:pPr>
        <w:spacing w:before="120" w:after="0" w:line="240" w:lineRule="auto"/>
        <w:ind w:right="140"/>
        <w:jc w:val="both"/>
        <w:rPr>
          <w:sz w:val="24"/>
        </w:rPr>
      </w:pPr>
      <w:r w:rsidRPr="00D851DE">
        <w:rPr>
          <w:b/>
          <w:color w:val="2E74B5" w:themeColor="accent1" w:themeShade="BF"/>
          <w:sz w:val="24"/>
        </w:rPr>
        <w:t>3.2</w:t>
      </w:r>
      <w:r>
        <w:rPr>
          <w:sz w:val="24"/>
        </w:rPr>
        <w:t xml:space="preserve"> </w:t>
      </w:r>
      <w:r w:rsidR="00031A3F">
        <w:rPr>
          <w:sz w:val="24"/>
        </w:rPr>
        <w:t>Il comune</w:t>
      </w:r>
      <w:r w:rsidR="00EA4E84">
        <w:rPr>
          <w:sz w:val="24"/>
        </w:rPr>
        <w:t xml:space="preserve"> </w:t>
      </w:r>
      <w:r w:rsidR="006E2EFC" w:rsidRPr="000532A0">
        <w:rPr>
          <w:sz w:val="24"/>
        </w:rPr>
        <w:t xml:space="preserve">ha </w:t>
      </w:r>
      <w:r w:rsidR="00F22AEC" w:rsidRPr="00157623">
        <w:rPr>
          <w:color w:val="000000"/>
          <w:sz w:val="24"/>
        </w:rPr>
        <w:t xml:space="preserve">beneficiato del «finanziamento» </w:t>
      </w:r>
      <w:r w:rsidR="00096DE3">
        <w:rPr>
          <w:sz w:val="24"/>
        </w:rPr>
        <w:t>nelle</w:t>
      </w:r>
      <w:r w:rsidR="00F22AEC" w:rsidRPr="00157623">
        <w:rPr>
          <w:sz w:val="24"/>
        </w:rPr>
        <w:t xml:space="preserve"> </w:t>
      </w:r>
      <w:r w:rsidR="00E54EF9">
        <w:rPr>
          <w:sz w:val="24"/>
        </w:rPr>
        <w:t xml:space="preserve">tre </w:t>
      </w:r>
      <w:r w:rsidR="00F22AEC" w:rsidRPr="00157623">
        <w:rPr>
          <w:sz w:val="24"/>
        </w:rPr>
        <w:t>procedure</w:t>
      </w:r>
      <w:r w:rsidR="00F22AEC" w:rsidRPr="00157623">
        <w:rPr>
          <w:rStyle w:val="Stile13"/>
        </w:rPr>
        <w:t xml:space="preserve"> </w:t>
      </w:r>
      <w:r w:rsidR="00F22AEC" w:rsidRPr="00157623">
        <w:rPr>
          <w:sz w:val="24"/>
        </w:rPr>
        <w:t>precedenti a</w:t>
      </w:r>
      <w:r w:rsidR="00080FFB">
        <w:rPr>
          <w:sz w:val="24"/>
        </w:rPr>
        <w:t xml:space="preserve"> quella prevista dal presente </w:t>
      </w:r>
      <w:proofErr w:type="gramStart"/>
      <w:r w:rsidR="00080FFB">
        <w:rPr>
          <w:sz w:val="24"/>
        </w:rPr>
        <w:t>decreto</w:t>
      </w:r>
      <w:r w:rsidR="006E2EFC" w:rsidRPr="000532A0">
        <w:rPr>
          <w:sz w:val="24"/>
        </w:rPr>
        <w:t>?:</w:t>
      </w:r>
      <w:proofErr w:type="gramEnd"/>
    </w:p>
    <w:p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:rsidR="00EE2296" w:rsidRDefault="00EE2296" w:rsidP="00EE2296">
      <w:pPr>
        <w:pStyle w:val="Paragrafoelenco"/>
      </w:pPr>
    </w:p>
    <w:p w:rsidR="006E2EFC" w:rsidRPr="000532A0" w:rsidRDefault="00842DAF" w:rsidP="000532A0">
      <w:pPr>
        <w:spacing w:before="120" w:after="0" w:line="240" w:lineRule="auto"/>
        <w:ind w:right="140"/>
        <w:jc w:val="both"/>
        <w:rPr>
          <w:sz w:val="24"/>
        </w:rPr>
      </w:pPr>
      <w:r>
        <w:rPr>
          <w:b/>
          <w:color w:val="2E74B5" w:themeColor="accent1" w:themeShade="BF"/>
          <w:sz w:val="24"/>
        </w:rPr>
        <w:t>3.</w:t>
      </w:r>
      <w:r w:rsidR="00F22AEC">
        <w:rPr>
          <w:b/>
          <w:color w:val="2E74B5" w:themeColor="accent1" w:themeShade="BF"/>
          <w:sz w:val="24"/>
        </w:rPr>
        <w:t>3</w:t>
      </w:r>
      <w:r w:rsidR="000532A0">
        <w:rPr>
          <w:sz w:val="24"/>
        </w:rPr>
        <w:t xml:space="preserve"> </w:t>
      </w:r>
      <w:r w:rsidR="006E2EFC" w:rsidRPr="000532A0">
        <w:rPr>
          <w:sz w:val="24"/>
        </w:rPr>
        <w:t xml:space="preserve">Il progetto di videosorveglianza proposto è stato approvato in sede di </w:t>
      </w:r>
      <w:r w:rsidR="00AF2A9A">
        <w:rPr>
          <w:rFonts w:cstheme="minorHAnsi"/>
          <w:sz w:val="24"/>
        </w:rPr>
        <w:t>«</w:t>
      </w:r>
      <w:r w:rsidR="006E2EFC" w:rsidRPr="000532A0">
        <w:rPr>
          <w:sz w:val="24"/>
        </w:rPr>
        <w:t>Comitato provinciale per l’ordine e la sicurezza pubblica</w:t>
      </w:r>
      <w:r w:rsidR="00AF2A9A">
        <w:rPr>
          <w:rFonts w:cstheme="minorHAnsi"/>
          <w:sz w:val="24"/>
        </w:rPr>
        <w:t>»</w:t>
      </w:r>
      <w:r w:rsidR="006E2EFC" w:rsidRPr="000532A0">
        <w:rPr>
          <w:sz w:val="24"/>
        </w:rPr>
        <w:t>, in quanto conforme alle caratteristiche prescritte dalle vigenti direttiv</w:t>
      </w:r>
      <w:r w:rsidR="00C65A6D">
        <w:rPr>
          <w:sz w:val="24"/>
        </w:rPr>
        <w:t xml:space="preserve">e impartite dal Ministero </w:t>
      </w:r>
      <w:proofErr w:type="gramStart"/>
      <w:r w:rsidR="00C65A6D">
        <w:rPr>
          <w:sz w:val="24"/>
        </w:rPr>
        <w:t>dell’i</w:t>
      </w:r>
      <w:r w:rsidR="006E2EFC" w:rsidRPr="000532A0">
        <w:rPr>
          <w:sz w:val="24"/>
        </w:rPr>
        <w:t>nterno?:</w:t>
      </w:r>
      <w:proofErr w:type="gramEnd"/>
    </w:p>
    <w:p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:rsidR="00EE2296" w:rsidRPr="00586C07" w:rsidRDefault="00EE2296" w:rsidP="00EE2296">
      <w:pPr>
        <w:pStyle w:val="Paragrafoelenco"/>
      </w:pPr>
    </w:p>
    <w:p w:rsidR="006E2EFC" w:rsidRPr="000532A0" w:rsidRDefault="00F22AEC" w:rsidP="000532A0">
      <w:pPr>
        <w:spacing w:before="120" w:after="0" w:line="240" w:lineRule="auto"/>
        <w:ind w:right="140"/>
        <w:jc w:val="both"/>
        <w:rPr>
          <w:sz w:val="24"/>
        </w:rPr>
      </w:pPr>
      <w:r>
        <w:rPr>
          <w:b/>
          <w:color w:val="2E74B5" w:themeColor="accent1" w:themeShade="BF"/>
          <w:sz w:val="24"/>
        </w:rPr>
        <w:t>3.4</w:t>
      </w:r>
      <w:r w:rsidR="000532A0">
        <w:rPr>
          <w:sz w:val="24"/>
        </w:rPr>
        <w:t xml:space="preserve"> </w:t>
      </w:r>
      <w:r>
        <w:rPr>
          <w:sz w:val="24"/>
        </w:rPr>
        <w:t>L</w:t>
      </w:r>
      <w:r w:rsidR="00EA4E84" w:rsidRPr="00F22AEC">
        <w:rPr>
          <w:sz w:val="24"/>
        </w:rPr>
        <w:t xml:space="preserve">’ente </w:t>
      </w:r>
      <w:r w:rsidR="00D05AD1" w:rsidRPr="000532A0">
        <w:rPr>
          <w:sz w:val="24"/>
        </w:rPr>
        <w:t>ha la</w:t>
      </w:r>
      <w:r w:rsidR="006E2EFC" w:rsidRPr="000532A0">
        <w:rPr>
          <w:sz w:val="24"/>
        </w:rPr>
        <w:t xml:space="preserve"> disponibilità delle somme, regolarmente iscritte a bilancio, occorrenti ad assicurare la corretta manutenzione degli impianti e delle apparecchiature tecniche dei sistemi di videosorveglianza da realizzare </w:t>
      </w:r>
      <w:r>
        <w:rPr>
          <w:sz w:val="24"/>
        </w:rPr>
        <w:t>per almeno</w:t>
      </w:r>
      <w:r w:rsidR="006E2EFC" w:rsidRPr="000532A0">
        <w:rPr>
          <w:sz w:val="24"/>
        </w:rPr>
        <w:t xml:space="preserve"> 5 anni dalla data </w:t>
      </w:r>
      <w:r w:rsidR="00F60E95">
        <w:rPr>
          <w:sz w:val="24"/>
        </w:rPr>
        <w:t xml:space="preserve">di ultimazione degli </w:t>
      </w:r>
      <w:proofErr w:type="gramStart"/>
      <w:r w:rsidR="00F60E95">
        <w:rPr>
          <w:sz w:val="24"/>
        </w:rPr>
        <w:t>interventi?:</w:t>
      </w:r>
      <w:proofErr w:type="gramEnd"/>
    </w:p>
    <w:p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Si riserva di iscrivere le somme a bilancio</w:t>
      </w:r>
    </w:p>
    <w:p w:rsidR="00F22AEC" w:rsidRPr="00586C07" w:rsidRDefault="00F22AEC" w:rsidP="00F22AEC">
      <w:pPr>
        <w:pStyle w:val="Paragrafoelenco"/>
      </w:pPr>
    </w:p>
    <w:p w:rsidR="00F22AEC" w:rsidRPr="00EE2296" w:rsidRDefault="00EE2296" w:rsidP="00F22AEC">
      <w:pPr>
        <w:spacing w:before="120" w:after="0" w:line="240" w:lineRule="auto"/>
        <w:ind w:right="140"/>
        <w:jc w:val="both"/>
        <w:rPr>
          <w:sz w:val="24"/>
        </w:rPr>
      </w:pPr>
      <w:r w:rsidRPr="00EE2296">
        <w:rPr>
          <w:b/>
          <w:color w:val="2E74B5" w:themeColor="accent1" w:themeShade="BF"/>
          <w:sz w:val="24"/>
        </w:rPr>
        <w:t>3.5</w:t>
      </w:r>
      <w:r w:rsidR="00F22AEC" w:rsidRPr="00EE2296">
        <w:rPr>
          <w:sz w:val="24"/>
        </w:rPr>
        <w:t xml:space="preserve"> Il </w:t>
      </w:r>
      <w:r w:rsidRPr="00EE2296">
        <w:rPr>
          <w:sz w:val="24"/>
        </w:rPr>
        <w:t xml:space="preserve">«finanziamento» per il </w:t>
      </w:r>
      <w:r w:rsidR="00F22AEC" w:rsidRPr="00EE2296">
        <w:rPr>
          <w:sz w:val="24"/>
        </w:rPr>
        <w:t xml:space="preserve">progetto di videosorveglianza proposto non supera l’importo di 250.000 euro a valere sulle risorse </w:t>
      </w:r>
      <w:proofErr w:type="gramStart"/>
      <w:r w:rsidR="00F22AEC" w:rsidRPr="00EE2296">
        <w:rPr>
          <w:sz w:val="24"/>
        </w:rPr>
        <w:t>statali</w:t>
      </w:r>
      <w:r w:rsidR="00F22AEC" w:rsidRPr="00080FFB">
        <w:rPr>
          <w:sz w:val="24"/>
        </w:rPr>
        <w:t>?</w:t>
      </w:r>
      <w:r w:rsidR="00F22AEC" w:rsidRPr="00EE2296">
        <w:rPr>
          <w:sz w:val="24"/>
        </w:rPr>
        <w:t>:</w:t>
      </w:r>
      <w:proofErr w:type="gramEnd"/>
    </w:p>
    <w:p w:rsidR="00F22AEC" w:rsidRPr="00EE2296" w:rsidRDefault="00F22AEC" w:rsidP="00F22AEC">
      <w:pPr>
        <w:pStyle w:val="Paragrafoelenco"/>
        <w:numPr>
          <w:ilvl w:val="0"/>
          <w:numId w:val="5"/>
        </w:numPr>
      </w:pPr>
      <w:r w:rsidRPr="00EE2296">
        <w:t>Sì</w:t>
      </w:r>
    </w:p>
    <w:p w:rsidR="00F22AEC" w:rsidRPr="00EE2296" w:rsidRDefault="00F22AEC" w:rsidP="00F22AEC">
      <w:pPr>
        <w:pStyle w:val="Paragrafoelenco"/>
        <w:numPr>
          <w:ilvl w:val="0"/>
          <w:numId w:val="5"/>
        </w:numPr>
      </w:pPr>
      <w:r w:rsidRPr="00EE2296">
        <w:t>No</w:t>
      </w:r>
    </w:p>
    <w:p w:rsidR="00CF66A3" w:rsidRPr="00194AF5" w:rsidRDefault="00CF66A3" w:rsidP="00CF66A3">
      <w:pPr>
        <w:pStyle w:val="Paragrafoelenco"/>
        <w:rPr>
          <w:sz w:val="16"/>
        </w:rPr>
      </w:pPr>
    </w:p>
    <w:p w:rsidR="00D05AD1" w:rsidRPr="00586C07" w:rsidRDefault="00EE2296" w:rsidP="000532A0">
      <w:r>
        <w:rPr>
          <w:b/>
          <w:color w:val="2E74B5" w:themeColor="accent1" w:themeShade="BF"/>
          <w:sz w:val="24"/>
        </w:rPr>
        <w:t>3.6</w:t>
      </w:r>
      <w:r w:rsidR="000532A0">
        <w:rPr>
          <w:rFonts w:cs="Times New Roman"/>
        </w:rPr>
        <w:t xml:space="preserve"> </w:t>
      </w:r>
      <w:r w:rsidR="00D05AD1" w:rsidRPr="000532A0">
        <w:rPr>
          <w:rFonts w:cs="Times New Roman"/>
        </w:rPr>
        <w:t xml:space="preserve">Sussistono </w:t>
      </w:r>
      <w:r w:rsidR="00D05AD1" w:rsidRPr="000532A0">
        <w:rPr>
          <w:sz w:val="24"/>
        </w:rPr>
        <w:t>impedimenti</w:t>
      </w:r>
      <w:r w:rsidR="00D05AD1" w:rsidRPr="000532A0">
        <w:rPr>
          <w:rFonts w:cs="Times New Roman"/>
        </w:rPr>
        <w:t xml:space="preserve"> pregiudizievoli per l’attuabilità dell’intervento </w:t>
      </w:r>
      <w:proofErr w:type="gramStart"/>
      <w:r w:rsidR="00D05AD1" w:rsidRPr="000532A0">
        <w:rPr>
          <w:rFonts w:cs="Times New Roman"/>
        </w:rPr>
        <w:t>proposto?</w:t>
      </w:r>
      <w:r w:rsidR="00D05AD1" w:rsidRPr="000532A0">
        <w:rPr>
          <w:rFonts w:ascii="Calibri" w:eastAsiaTheme="majorEastAsia" w:hAnsi="Calibri" w:cs="Calibri"/>
        </w:rPr>
        <w:t>:</w:t>
      </w:r>
      <w:proofErr w:type="gramEnd"/>
    </w:p>
    <w:p w:rsidR="00D05AD1" w:rsidRPr="00586C07" w:rsidRDefault="00D05AD1" w:rsidP="00D05AD1">
      <w:pPr>
        <w:pStyle w:val="Paragrafoelenco"/>
        <w:numPr>
          <w:ilvl w:val="0"/>
          <w:numId w:val="5"/>
        </w:numPr>
      </w:pPr>
      <w:r w:rsidRPr="00586C07">
        <w:t>Sì</w:t>
      </w:r>
    </w:p>
    <w:p w:rsidR="00D05AD1" w:rsidRDefault="00D05AD1" w:rsidP="00D05AD1">
      <w:pPr>
        <w:pStyle w:val="Paragrafoelenco"/>
        <w:numPr>
          <w:ilvl w:val="0"/>
          <w:numId w:val="5"/>
        </w:numPr>
      </w:pPr>
      <w:r w:rsidRPr="00586C07">
        <w:t>No</w:t>
      </w:r>
    </w:p>
    <w:p w:rsidR="00E54EF9" w:rsidRDefault="00E54EF9" w:rsidP="00E54EF9">
      <w:pPr>
        <w:pStyle w:val="Paragrafoelenco"/>
      </w:pPr>
    </w:p>
    <w:p w:rsidR="00E54EF9" w:rsidRDefault="00E54EF9" w:rsidP="00E54EF9">
      <w:pPr>
        <w:pStyle w:val="Paragrafoelenco"/>
      </w:pPr>
    </w:p>
    <w:p w:rsidR="00E54EF9" w:rsidRDefault="00E54EF9" w:rsidP="00E54EF9">
      <w:pPr>
        <w:pStyle w:val="Paragrafoelenco"/>
        <w:ind w:left="0"/>
        <w:rPr>
          <w:color w:val="2E74B5" w:themeColor="accent1" w:themeShade="BF"/>
          <w:sz w:val="24"/>
        </w:rPr>
      </w:pPr>
      <w:r w:rsidRPr="00E54EF9">
        <w:rPr>
          <w:b/>
          <w:color w:val="2E74B5" w:themeColor="accent1" w:themeShade="BF"/>
          <w:sz w:val="24"/>
        </w:rPr>
        <w:lastRenderedPageBreak/>
        <w:t>3.7</w:t>
      </w:r>
      <w:r>
        <w:rPr>
          <w:b/>
          <w:color w:val="2E74B5" w:themeColor="accent1" w:themeShade="BF"/>
          <w:sz w:val="24"/>
        </w:rPr>
        <w:t xml:space="preserve"> </w:t>
      </w:r>
      <w:r w:rsidRPr="00A20BB5">
        <w:rPr>
          <w:sz w:val="24"/>
        </w:rPr>
        <w:t xml:space="preserve">Con riguardo all’esclusione prevista dall’Art. 2, comma 4: </w:t>
      </w:r>
    </w:p>
    <w:p w:rsidR="00E54EF9" w:rsidRPr="00E54EF9" w:rsidRDefault="00E54EF9" w:rsidP="00E54EF9">
      <w:pPr>
        <w:pStyle w:val="Paragrafoelenco"/>
        <w:numPr>
          <w:ilvl w:val="0"/>
          <w:numId w:val="50"/>
        </w:numPr>
        <w:rPr>
          <w:sz w:val="24"/>
        </w:rPr>
      </w:pPr>
      <w:r w:rsidRPr="00E54EF9">
        <w:rPr>
          <w:sz w:val="24"/>
        </w:rPr>
        <w:t xml:space="preserve">L’Ente non rientra tra quelli non ammessi al finanziamento ai sensi dell’articolo 2, comma 4. </w:t>
      </w:r>
    </w:p>
    <w:p w:rsidR="00E54EF9" w:rsidRPr="00586C07" w:rsidRDefault="00E54EF9" w:rsidP="00A47B51"/>
    <w:p w:rsidR="00D05AD1" w:rsidRPr="002D1B38" w:rsidRDefault="00D05AD1" w:rsidP="00D05AD1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t>Dichiarazioni per la valutazione dei titoli di preferenza</w:t>
      </w:r>
    </w:p>
    <w:p w:rsidR="00D05AD1" w:rsidRDefault="00D05AD1" w:rsidP="00D05AD1">
      <w:pPr>
        <w:spacing w:after="0"/>
        <w:jc w:val="both"/>
        <w:rPr>
          <w:rFonts w:ascii="Calibri" w:eastAsiaTheme="majorEastAsia" w:hAnsi="Calibri" w:cs="Calibri"/>
        </w:rPr>
      </w:pPr>
    </w:p>
    <w:p w:rsidR="00D05AD1" w:rsidRPr="000532A0" w:rsidRDefault="000532A0" w:rsidP="000532A0">
      <w:pPr>
        <w:spacing w:after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  <w:sz w:val="24"/>
        </w:rPr>
        <w:t>4.1</w:t>
      </w:r>
      <w:r>
        <w:rPr>
          <w:color w:val="000000"/>
          <w:sz w:val="24"/>
        </w:rPr>
        <w:t xml:space="preserve"> </w:t>
      </w:r>
      <w:r w:rsidR="00031A3F">
        <w:rPr>
          <w:rFonts w:ascii="Calibri" w:eastAsiaTheme="majorEastAsia" w:hAnsi="Calibri" w:cs="Calibri"/>
          <w:sz w:val="24"/>
          <w:szCs w:val="24"/>
        </w:rPr>
        <w:t>I</w:t>
      </w:r>
      <w:r w:rsidR="00031A3F" w:rsidRPr="00822815">
        <w:rPr>
          <w:rFonts w:ascii="Calibri" w:eastAsiaTheme="majorEastAsia" w:hAnsi="Calibri" w:cs="Calibri"/>
          <w:sz w:val="24"/>
          <w:szCs w:val="24"/>
        </w:rPr>
        <w:t>l comune</w:t>
      </w:r>
      <w:r w:rsidR="00E32F10" w:rsidRPr="00EE2296">
        <w:rPr>
          <w:sz w:val="24"/>
        </w:rPr>
        <w:t xml:space="preserve"> </w:t>
      </w:r>
      <w:r w:rsidR="00D05AD1" w:rsidRPr="00EE2296">
        <w:rPr>
          <w:color w:val="000000"/>
          <w:sz w:val="24"/>
        </w:rPr>
        <w:t xml:space="preserve">ricade tra </w:t>
      </w:r>
      <w:r w:rsidR="00E32F10" w:rsidRPr="00EE2296">
        <w:rPr>
          <w:rFonts w:ascii="Calibri" w:eastAsia="Calibri" w:hAnsi="Calibri" w:cs="Times New Roman"/>
          <w:color w:val="000000"/>
          <w:sz w:val="24"/>
        </w:rPr>
        <w:t>quelli</w:t>
      </w:r>
      <w:r w:rsidR="00E32F10">
        <w:rPr>
          <w:rFonts w:ascii="Calibri" w:eastAsia="Calibri" w:hAnsi="Calibri" w:cs="Times New Roman"/>
          <w:color w:val="000000"/>
          <w:sz w:val="24"/>
        </w:rPr>
        <w:t xml:space="preserve"> </w:t>
      </w:r>
      <w:r w:rsidR="00D05AD1" w:rsidRPr="000532A0">
        <w:rPr>
          <w:rFonts w:ascii="Calibri" w:eastAsia="Calibri" w:hAnsi="Calibri" w:cs="Times New Roman"/>
          <w:color w:val="000000"/>
          <w:sz w:val="24"/>
        </w:rPr>
        <w:t xml:space="preserve">nei confronti dei quali è stato dichiarato il dissesto, </w:t>
      </w:r>
      <w:r w:rsidR="006D0D92">
        <w:rPr>
          <w:rFonts w:ascii="Calibri" w:eastAsia="Calibri" w:hAnsi="Calibri" w:cs="Times New Roman"/>
          <w:color w:val="000000"/>
          <w:sz w:val="24"/>
        </w:rPr>
        <w:t>neg</w:t>
      </w:r>
      <w:r w:rsidR="00822815">
        <w:rPr>
          <w:rFonts w:ascii="Calibri" w:eastAsia="Calibri" w:hAnsi="Calibri" w:cs="Times New Roman"/>
          <w:color w:val="000000"/>
          <w:sz w:val="24"/>
        </w:rPr>
        <w:t>l</w:t>
      </w:r>
      <w:r w:rsidR="006D0D92">
        <w:rPr>
          <w:rFonts w:ascii="Calibri" w:eastAsia="Calibri" w:hAnsi="Calibri" w:cs="Times New Roman"/>
          <w:color w:val="000000"/>
          <w:sz w:val="24"/>
        </w:rPr>
        <w:t xml:space="preserve">i ultimi </w:t>
      </w:r>
      <w:r w:rsidR="00D8402A">
        <w:rPr>
          <w:rFonts w:ascii="Calibri" w:eastAsia="Calibri" w:hAnsi="Calibri" w:cs="Times New Roman"/>
          <w:color w:val="000000"/>
          <w:sz w:val="24"/>
        </w:rPr>
        <w:t>10</w:t>
      </w:r>
      <w:r w:rsidR="006D0D92">
        <w:rPr>
          <w:rFonts w:ascii="Calibri" w:eastAsia="Calibri" w:hAnsi="Calibri" w:cs="Times New Roman"/>
          <w:color w:val="000000"/>
          <w:sz w:val="24"/>
        </w:rPr>
        <w:t xml:space="preserve"> anni, </w:t>
      </w:r>
      <w:r w:rsidR="00D05AD1" w:rsidRPr="000532A0">
        <w:rPr>
          <w:rFonts w:ascii="Calibri" w:eastAsia="Calibri" w:hAnsi="Calibri" w:cs="Times New Roman"/>
          <w:color w:val="000000"/>
          <w:sz w:val="24"/>
        </w:rPr>
        <w:t>ai sensi delle disposizioni di cui agli articoli 244 e se</w:t>
      </w:r>
      <w:r w:rsidR="00F60E95">
        <w:rPr>
          <w:rFonts w:ascii="Calibri" w:eastAsia="Calibri" w:hAnsi="Calibri" w:cs="Times New Roman"/>
          <w:color w:val="000000"/>
          <w:sz w:val="24"/>
        </w:rPr>
        <w:t>guenti del “decreto legislativo</w:t>
      </w:r>
      <w:r w:rsidR="00D05AD1" w:rsidRPr="000532A0">
        <w:rPr>
          <w:rFonts w:ascii="Calibri" w:eastAsia="Calibri" w:hAnsi="Calibri" w:cs="Times New Roman"/>
          <w:color w:val="000000"/>
          <w:sz w:val="24"/>
        </w:rPr>
        <w:t xml:space="preserve"> n. 267 del 2000</w:t>
      </w:r>
      <w:proofErr w:type="gramStart"/>
      <w:r w:rsidR="00D05AD1" w:rsidRPr="000532A0">
        <w:rPr>
          <w:rFonts w:ascii="Calibri" w:eastAsia="Calibri" w:hAnsi="Calibri" w:cs="Times New Roman"/>
          <w:color w:val="000000"/>
          <w:sz w:val="24"/>
        </w:rPr>
        <w:t>”</w:t>
      </w:r>
      <w:r w:rsidR="00D05AD1" w:rsidRPr="000532A0">
        <w:rPr>
          <w:color w:val="000000"/>
          <w:sz w:val="24"/>
        </w:rPr>
        <w:t>?</w:t>
      </w:r>
      <w:r w:rsidR="00D05AD1" w:rsidRPr="000532A0">
        <w:rPr>
          <w:rFonts w:ascii="Calibri" w:eastAsiaTheme="majorEastAsia" w:hAnsi="Calibri" w:cs="Calibri"/>
        </w:rPr>
        <w:t>:</w:t>
      </w:r>
      <w:proofErr w:type="gramEnd"/>
    </w:p>
    <w:p w:rsidR="00D05AD1" w:rsidRDefault="00D05AD1" w:rsidP="00D05AD1">
      <w:pPr>
        <w:pStyle w:val="Paragrafoelenco"/>
        <w:numPr>
          <w:ilvl w:val="0"/>
          <w:numId w:val="5"/>
        </w:numPr>
      </w:pPr>
      <w:r>
        <w:t>Sì</w:t>
      </w:r>
    </w:p>
    <w:p w:rsidR="00D05AD1" w:rsidRDefault="00D05AD1" w:rsidP="00D05AD1">
      <w:pPr>
        <w:pStyle w:val="Paragrafoelenco"/>
        <w:numPr>
          <w:ilvl w:val="0"/>
          <w:numId w:val="5"/>
        </w:numPr>
      </w:pPr>
      <w:r>
        <w:t>No</w:t>
      </w:r>
    </w:p>
    <w:tbl>
      <w:tblPr>
        <w:tblStyle w:val="Grigliatabella"/>
        <w:tblW w:w="0" w:type="auto"/>
        <w:tblInd w:w="392" w:type="dxa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42"/>
        <w:gridCol w:w="4800"/>
      </w:tblGrid>
      <w:tr w:rsidR="00D05AD1" w:rsidTr="00FC0231">
        <w:trPr>
          <w:trHeight w:val="626"/>
        </w:trPr>
        <w:tc>
          <w:tcPr>
            <w:tcW w:w="4497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:rsidR="00D05AD1" w:rsidRDefault="00D851DE" w:rsidP="00FC0231">
            <w:pPr>
              <w:spacing w:line="259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>In caso di risposta affermativa, indicare gli estremi del provvedimento: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:rsidR="00D05AD1" w:rsidRDefault="00D05AD1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D05AD1" w:rsidRDefault="00D05AD1" w:rsidP="00D05AD1">
      <w:pPr>
        <w:spacing w:after="0" w:line="240" w:lineRule="auto"/>
        <w:contextualSpacing/>
      </w:pPr>
    </w:p>
    <w:p w:rsidR="00D05AD1" w:rsidRPr="00822815" w:rsidRDefault="000532A0" w:rsidP="000532A0">
      <w:pPr>
        <w:spacing w:after="0"/>
        <w:jc w:val="both"/>
        <w:rPr>
          <w:rFonts w:ascii="Calibri" w:eastAsiaTheme="majorEastAsia" w:hAnsi="Calibri" w:cs="Calibri"/>
          <w:sz w:val="24"/>
          <w:szCs w:val="24"/>
        </w:rPr>
      </w:pPr>
      <w:r w:rsidRPr="00D851DE">
        <w:rPr>
          <w:b/>
          <w:color w:val="2E74B5" w:themeColor="accent1" w:themeShade="BF"/>
          <w:sz w:val="24"/>
        </w:rPr>
        <w:t>4.2</w:t>
      </w:r>
      <w:r>
        <w:rPr>
          <w:rFonts w:ascii="Calibri" w:eastAsiaTheme="majorEastAsia" w:hAnsi="Calibri" w:cs="Calibri"/>
        </w:rPr>
        <w:t xml:space="preserve"> </w:t>
      </w:r>
      <w:r w:rsidR="00822815">
        <w:rPr>
          <w:rFonts w:ascii="Calibri" w:eastAsiaTheme="majorEastAsia" w:hAnsi="Calibri" w:cs="Calibri"/>
          <w:sz w:val="24"/>
          <w:szCs w:val="24"/>
        </w:rPr>
        <w:t>I</w:t>
      </w:r>
      <w:r w:rsidR="00D05AD1" w:rsidRPr="00822815">
        <w:rPr>
          <w:rFonts w:ascii="Calibri" w:eastAsiaTheme="majorEastAsia" w:hAnsi="Calibri" w:cs="Calibri"/>
          <w:sz w:val="24"/>
          <w:szCs w:val="24"/>
        </w:rPr>
        <w:t>l comune negli ultimi 10 anni è stato destinatario di provvedimenti di scioglimento del consiglio comunale, conseguente a fenomeni di infiltrazione e di condizionamento di tipo mafioso, ai sensi dell’art.</w:t>
      </w:r>
      <w:r w:rsidR="006D0D92" w:rsidRPr="00822815">
        <w:rPr>
          <w:rFonts w:ascii="Calibri" w:eastAsiaTheme="majorEastAsia" w:hAnsi="Calibri" w:cs="Calibri"/>
          <w:sz w:val="24"/>
          <w:szCs w:val="24"/>
        </w:rPr>
        <w:t xml:space="preserve"> </w:t>
      </w:r>
      <w:r w:rsidR="00D05AD1" w:rsidRPr="00822815">
        <w:rPr>
          <w:rFonts w:ascii="Calibri" w:eastAsiaTheme="majorEastAsia" w:hAnsi="Calibri" w:cs="Calibri"/>
          <w:sz w:val="24"/>
          <w:szCs w:val="24"/>
        </w:rPr>
        <w:t xml:space="preserve">143 del “decreto legislativo </w:t>
      </w:r>
      <w:r w:rsidR="00D8402A">
        <w:rPr>
          <w:rFonts w:ascii="Calibri" w:eastAsiaTheme="majorEastAsia" w:hAnsi="Calibri" w:cs="Calibri"/>
          <w:sz w:val="24"/>
          <w:szCs w:val="24"/>
        </w:rPr>
        <w:t>18 agosto 2000, n.</w:t>
      </w:r>
      <w:r w:rsidR="00F60E95">
        <w:rPr>
          <w:rFonts w:ascii="Calibri" w:eastAsiaTheme="majorEastAsia" w:hAnsi="Calibri" w:cs="Calibri"/>
          <w:sz w:val="24"/>
          <w:szCs w:val="24"/>
        </w:rPr>
        <w:t xml:space="preserve"> </w:t>
      </w:r>
      <w:r w:rsidR="00D8402A">
        <w:rPr>
          <w:rFonts w:ascii="Calibri" w:eastAsiaTheme="majorEastAsia" w:hAnsi="Calibri" w:cs="Calibri"/>
          <w:sz w:val="24"/>
          <w:szCs w:val="24"/>
        </w:rPr>
        <w:t>267</w:t>
      </w:r>
      <w:proofErr w:type="gramStart"/>
      <w:r w:rsidR="00D8402A">
        <w:rPr>
          <w:rFonts w:ascii="Calibri" w:eastAsiaTheme="majorEastAsia" w:hAnsi="Calibri" w:cs="Calibri"/>
          <w:sz w:val="24"/>
          <w:szCs w:val="24"/>
        </w:rPr>
        <w:t>”</w:t>
      </w:r>
      <w:r w:rsidR="00D05AD1" w:rsidRPr="00822815">
        <w:rPr>
          <w:color w:val="000000"/>
          <w:sz w:val="24"/>
          <w:szCs w:val="24"/>
        </w:rPr>
        <w:t>?</w:t>
      </w:r>
      <w:r w:rsidR="00D05AD1" w:rsidRPr="00822815">
        <w:rPr>
          <w:rFonts w:ascii="Calibri" w:eastAsiaTheme="majorEastAsia" w:hAnsi="Calibri" w:cs="Calibri"/>
          <w:sz w:val="24"/>
          <w:szCs w:val="24"/>
        </w:rPr>
        <w:t>:</w:t>
      </w:r>
      <w:proofErr w:type="gramEnd"/>
    </w:p>
    <w:p w:rsidR="00D05AD1" w:rsidRDefault="00D05AD1" w:rsidP="00D05AD1">
      <w:pPr>
        <w:pStyle w:val="Paragrafoelenco"/>
        <w:numPr>
          <w:ilvl w:val="0"/>
          <w:numId w:val="5"/>
        </w:numPr>
      </w:pPr>
      <w:r>
        <w:t>Sì</w:t>
      </w:r>
    </w:p>
    <w:p w:rsidR="00D05AD1" w:rsidRPr="00230C95" w:rsidRDefault="00D05AD1" w:rsidP="00D05AD1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t>No</w:t>
      </w:r>
    </w:p>
    <w:p w:rsidR="00D05AD1" w:rsidRPr="00230C95" w:rsidRDefault="00D05AD1" w:rsidP="00D05AD1">
      <w:pPr>
        <w:pStyle w:val="Paragrafoelenco"/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Style w:val="Grigliatabella"/>
        <w:tblW w:w="0" w:type="auto"/>
        <w:tblInd w:w="392" w:type="dxa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42"/>
        <w:gridCol w:w="4800"/>
      </w:tblGrid>
      <w:tr w:rsidR="00D05AD1" w:rsidTr="00FC0231">
        <w:trPr>
          <w:trHeight w:val="626"/>
        </w:trPr>
        <w:tc>
          <w:tcPr>
            <w:tcW w:w="4497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:rsidR="00D05AD1" w:rsidRDefault="00D05AD1" w:rsidP="00FC0231">
            <w:pPr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>In caso di risposta affermativa, indicare gli estremi del provvedimento: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:rsidR="00D05AD1" w:rsidRDefault="00D05AD1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D05AD1" w:rsidRDefault="00D05AD1" w:rsidP="00D05AD1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831"/>
        <w:gridCol w:w="4803"/>
      </w:tblGrid>
      <w:tr w:rsidR="00D05AD1" w:rsidTr="00FC0231">
        <w:trPr>
          <w:trHeight w:val="626"/>
        </w:trPr>
        <w:tc>
          <w:tcPr>
            <w:tcW w:w="4889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:rsidR="00D05AD1" w:rsidRPr="00096DE3" w:rsidRDefault="000532A0" w:rsidP="00CB3E4B">
            <w:pPr>
              <w:ind w:left="318" w:hanging="318"/>
              <w:jc w:val="both"/>
            </w:pPr>
            <w:r w:rsidRPr="00D851DE">
              <w:rPr>
                <w:rFonts w:eastAsiaTheme="minorHAnsi"/>
                <w:b/>
                <w:color w:val="2E74B5" w:themeColor="accent1" w:themeShade="BF"/>
                <w:sz w:val="24"/>
                <w:lang w:eastAsia="en-US"/>
              </w:rPr>
              <w:t>4.3</w:t>
            </w:r>
            <w:r>
              <w:t xml:space="preserve"> </w:t>
            </w:r>
            <w:r w:rsidR="00D05AD1" w:rsidRPr="000532A0">
              <w:t xml:space="preserve">Indicare il livello di progettazione </w:t>
            </w:r>
            <w:r w:rsidR="00D05AD1">
              <w:t>(art.</w:t>
            </w:r>
            <w:r w:rsidR="00F60E95">
              <w:t xml:space="preserve"> </w:t>
            </w:r>
            <w:r w:rsidR="00D05AD1">
              <w:t>23 del “Codice dei contratti pubblici”</w:t>
            </w:r>
            <w:r w:rsidR="00096DE3">
              <w:t xml:space="preserve"> e art. 41 del “</w:t>
            </w:r>
            <w:r w:rsidR="00096DE3" w:rsidRPr="00096DE3">
              <w:t>nuovo</w:t>
            </w:r>
            <w:r w:rsidR="00096DE3">
              <w:t xml:space="preserve"> Codice dei contratti pubblici”</w:t>
            </w:r>
            <w:r w:rsidR="00D05AD1" w:rsidRPr="00096DE3">
              <w:t>)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:rsidR="00D05AD1" w:rsidRDefault="00D05AD1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D05AD1" w:rsidRDefault="00D05AD1" w:rsidP="00D05AD1">
      <w:pPr>
        <w:spacing w:after="0"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FC0231" w:rsidRDefault="00FC0231" w:rsidP="00D05AD1">
      <w:pPr>
        <w:spacing w:after="0" w:line="276" w:lineRule="auto"/>
        <w:jc w:val="both"/>
      </w:pPr>
    </w:p>
    <w:p w:rsidR="00D05AD1" w:rsidRPr="002D1B38" w:rsidRDefault="00FC0231" w:rsidP="00D05AD1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t>Ulteriori dichiarazioni</w:t>
      </w:r>
    </w:p>
    <w:p w:rsidR="006E2EFC" w:rsidRDefault="006E2EFC" w:rsidP="00317097">
      <w:pPr>
        <w:spacing w:after="0"/>
        <w:jc w:val="both"/>
        <w:rPr>
          <w:rFonts w:ascii="Calibri" w:eastAsiaTheme="majorEastAsia" w:hAnsi="Calibri" w:cs="Calibri"/>
        </w:rPr>
      </w:pPr>
    </w:p>
    <w:p w:rsidR="00317097" w:rsidRPr="00FF3A0C" w:rsidRDefault="000532A0" w:rsidP="00317097">
      <w:pPr>
        <w:spacing w:after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  <w:sz w:val="24"/>
        </w:rPr>
        <w:t>5.1</w:t>
      </w:r>
      <w:r>
        <w:rPr>
          <w:rFonts w:ascii="Calibri" w:eastAsiaTheme="majorEastAsia" w:hAnsi="Calibri" w:cs="Calibri"/>
        </w:rPr>
        <w:t xml:space="preserve"> </w:t>
      </w:r>
      <w:r w:rsidR="00317097" w:rsidRPr="00FF3A0C">
        <w:rPr>
          <w:rFonts w:ascii="Calibri" w:eastAsiaTheme="majorEastAsia" w:hAnsi="Calibri" w:cs="Calibri"/>
        </w:rPr>
        <w:t>Il comune, ai fini dell’attua</w:t>
      </w:r>
      <w:r w:rsidR="004F63BC">
        <w:rPr>
          <w:rFonts w:ascii="Calibri" w:eastAsiaTheme="majorEastAsia" w:hAnsi="Calibri" w:cs="Calibri"/>
        </w:rPr>
        <w:t xml:space="preserve">zione di quanto previsto dall’ </w:t>
      </w:r>
      <w:r w:rsidR="00DC6593">
        <w:rPr>
          <w:rFonts w:ascii="Calibri" w:eastAsiaTheme="majorEastAsia" w:hAnsi="Calibri" w:cs="Calibri"/>
        </w:rPr>
        <w:t>«</w:t>
      </w:r>
      <w:r w:rsidR="00317097" w:rsidRPr="00FF3A0C">
        <w:rPr>
          <w:rFonts w:ascii="Calibri" w:eastAsiaTheme="majorEastAsia" w:hAnsi="Calibri" w:cs="Calibri"/>
        </w:rPr>
        <w:t>art. 7-</w:t>
      </w:r>
      <w:r w:rsidR="00317097" w:rsidRPr="00C65A6D">
        <w:rPr>
          <w:rFonts w:ascii="Calibri" w:eastAsiaTheme="majorEastAsia" w:hAnsi="Calibri" w:cs="Calibri"/>
          <w:i/>
        </w:rPr>
        <w:t>bis</w:t>
      </w:r>
      <w:r w:rsidR="00AF2A9A">
        <w:rPr>
          <w:rFonts w:ascii="Calibri" w:eastAsiaTheme="majorEastAsia" w:hAnsi="Calibri" w:cs="Calibri"/>
        </w:rPr>
        <w:t xml:space="preserve"> del decreto-</w:t>
      </w:r>
      <w:r w:rsidR="00317097" w:rsidRPr="00FF3A0C">
        <w:rPr>
          <w:rFonts w:ascii="Calibri" w:eastAsiaTheme="majorEastAsia" w:hAnsi="Calibri" w:cs="Calibri"/>
        </w:rPr>
        <w:t>legge n.</w:t>
      </w:r>
      <w:r w:rsidR="00D8402A">
        <w:rPr>
          <w:rFonts w:ascii="Calibri" w:eastAsiaTheme="majorEastAsia" w:hAnsi="Calibri" w:cs="Calibri"/>
        </w:rPr>
        <w:t xml:space="preserve"> </w:t>
      </w:r>
      <w:r w:rsidR="00DC6593">
        <w:rPr>
          <w:rFonts w:ascii="Calibri" w:eastAsiaTheme="majorEastAsia" w:hAnsi="Calibri" w:cs="Calibri"/>
        </w:rPr>
        <w:t>243</w:t>
      </w:r>
      <w:r w:rsidR="00317097" w:rsidRPr="00FF3A0C">
        <w:rPr>
          <w:rFonts w:ascii="Calibri" w:eastAsiaTheme="majorEastAsia" w:hAnsi="Calibri" w:cs="Calibri"/>
        </w:rPr>
        <w:t xml:space="preserve"> del 2016</w:t>
      </w:r>
      <w:r w:rsidR="00DC6593">
        <w:rPr>
          <w:rFonts w:ascii="Calibri" w:eastAsiaTheme="majorEastAsia" w:hAnsi="Calibri" w:cs="Calibri"/>
        </w:rPr>
        <w:t>»</w:t>
      </w:r>
      <w:r w:rsidR="00F010FE" w:rsidRPr="00F010FE">
        <w:rPr>
          <w:rFonts w:ascii="Calibri" w:eastAsiaTheme="majorEastAsia" w:hAnsi="Calibri" w:cs="Calibri"/>
        </w:rPr>
        <w:t xml:space="preserve">, </w:t>
      </w:r>
      <w:r w:rsidR="00317097" w:rsidRPr="00FF3A0C">
        <w:rPr>
          <w:rFonts w:ascii="Calibri" w:eastAsiaTheme="majorEastAsia" w:hAnsi="Calibri" w:cs="Calibri"/>
        </w:rPr>
        <w:t xml:space="preserve">ricade nell’ambito di una delle seguenti regioni: Abruzzo, Molise, Campania, Basilicata, Calabria, Puglia, Sicilia e </w:t>
      </w:r>
      <w:proofErr w:type="gramStart"/>
      <w:r w:rsidR="00317097" w:rsidRPr="00FF3A0C">
        <w:rPr>
          <w:rFonts w:ascii="Calibri" w:eastAsiaTheme="majorEastAsia" w:hAnsi="Calibri" w:cs="Calibri"/>
        </w:rPr>
        <w:t>Sardegna</w:t>
      </w:r>
      <w:r w:rsidR="00317097">
        <w:rPr>
          <w:rFonts w:ascii="Calibri" w:eastAsiaTheme="majorEastAsia" w:hAnsi="Calibri" w:cs="Calibri"/>
        </w:rPr>
        <w:t>?</w:t>
      </w:r>
      <w:r w:rsidR="00317097" w:rsidRPr="00FF3A0C">
        <w:rPr>
          <w:rFonts w:ascii="Calibri" w:eastAsiaTheme="majorEastAsia" w:hAnsi="Calibri" w:cs="Calibri"/>
        </w:rPr>
        <w:t>:</w:t>
      </w:r>
      <w:proofErr w:type="gramEnd"/>
    </w:p>
    <w:p w:rsidR="00317097" w:rsidRDefault="00317097" w:rsidP="00317097">
      <w:pPr>
        <w:pStyle w:val="Paragrafoelenco"/>
        <w:numPr>
          <w:ilvl w:val="0"/>
          <w:numId w:val="5"/>
        </w:numPr>
      </w:pPr>
      <w:r>
        <w:t>Sì</w:t>
      </w:r>
    </w:p>
    <w:p w:rsidR="00317097" w:rsidRDefault="00317097" w:rsidP="00317097">
      <w:pPr>
        <w:pStyle w:val="Paragrafoelenco"/>
        <w:numPr>
          <w:ilvl w:val="0"/>
          <w:numId w:val="5"/>
        </w:numPr>
      </w:pPr>
      <w:r>
        <w:t>No</w:t>
      </w: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826"/>
        <w:gridCol w:w="4808"/>
      </w:tblGrid>
      <w:tr w:rsidR="00317097" w:rsidTr="00FC0231">
        <w:trPr>
          <w:trHeight w:val="626"/>
        </w:trPr>
        <w:tc>
          <w:tcPr>
            <w:tcW w:w="4889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:rsidR="00317097" w:rsidRDefault="00317097" w:rsidP="00FC0231">
            <w:pPr>
              <w:spacing w:line="259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>In caso di risposta affermativa, indicare quale: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:rsidR="00317097" w:rsidRDefault="00317097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FC0231" w:rsidRDefault="00FC0231" w:rsidP="00FC0231">
      <w:pPr>
        <w:spacing w:after="0"/>
        <w:jc w:val="both"/>
        <w:rPr>
          <w:rFonts w:ascii="Calibri" w:eastAsiaTheme="majorEastAsia" w:hAnsi="Calibri" w:cs="Calibri"/>
        </w:rPr>
      </w:pPr>
    </w:p>
    <w:p w:rsidR="00FC0231" w:rsidRPr="00FF3A0C" w:rsidRDefault="000532A0" w:rsidP="00FC0231">
      <w:pPr>
        <w:spacing w:after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  <w:sz w:val="24"/>
        </w:rPr>
        <w:lastRenderedPageBreak/>
        <w:t>5.2</w:t>
      </w:r>
      <w:r>
        <w:rPr>
          <w:rFonts w:ascii="Calibri" w:eastAsiaTheme="majorEastAsia" w:hAnsi="Calibri" w:cs="Calibri"/>
        </w:rPr>
        <w:t xml:space="preserve"> </w:t>
      </w:r>
      <w:r w:rsidR="00FC0231">
        <w:rPr>
          <w:rFonts w:ascii="Calibri" w:eastAsiaTheme="majorEastAsia" w:hAnsi="Calibri" w:cs="Calibri"/>
        </w:rPr>
        <w:t xml:space="preserve">L’intervento è già inserito nel piano triennale delle opere pubbliche </w:t>
      </w:r>
      <w:proofErr w:type="gramStart"/>
      <w:r w:rsidR="00FC0231">
        <w:rPr>
          <w:rFonts w:ascii="Calibri" w:eastAsiaTheme="majorEastAsia" w:hAnsi="Calibri" w:cs="Calibri"/>
        </w:rPr>
        <w:t>approvato?</w:t>
      </w:r>
      <w:r w:rsidR="00FC0231" w:rsidRPr="00FF3A0C">
        <w:rPr>
          <w:rFonts w:ascii="Calibri" w:eastAsiaTheme="majorEastAsia" w:hAnsi="Calibri" w:cs="Calibri"/>
        </w:rPr>
        <w:t>:</w:t>
      </w:r>
      <w:proofErr w:type="gramEnd"/>
    </w:p>
    <w:p w:rsidR="00FC0231" w:rsidRDefault="00FC0231" w:rsidP="00FC0231">
      <w:pPr>
        <w:pStyle w:val="Paragrafoelenco"/>
        <w:numPr>
          <w:ilvl w:val="0"/>
          <w:numId w:val="5"/>
        </w:numPr>
      </w:pPr>
      <w:r>
        <w:t>Sì</w:t>
      </w:r>
    </w:p>
    <w:p w:rsidR="00FC0231" w:rsidRDefault="00FC0231" w:rsidP="00FC0231">
      <w:pPr>
        <w:pStyle w:val="Paragrafoelenco"/>
        <w:numPr>
          <w:ilvl w:val="0"/>
          <w:numId w:val="5"/>
        </w:numPr>
      </w:pPr>
      <w:r>
        <w:t>No</w:t>
      </w:r>
    </w:p>
    <w:p w:rsidR="00FC0231" w:rsidRDefault="00F60E95" w:rsidP="00FC0231">
      <w:pPr>
        <w:pStyle w:val="Paragrafoelenco"/>
        <w:numPr>
          <w:ilvl w:val="0"/>
          <w:numId w:val="5"/>
        </w:numPr>
      </w:pPr>
      <w:r>
        <w:t>V</w:t>
      </w:r>
      <w:r w:rsidR="00FC0231">
        <w:t>errà in seguito aggiornato</w:t>
      </w:r>
    </w:p>
    <w:p w:rsidR="00494D4A" w:rsidRDefault="00494D4A" w:rsidP="00494D4A">
      <w:pPr>
        <w:pStyle w:val="Paragrafoelenco"/>
      </w:pPr>
    </w:p>
    <w:p w:rsidR="00FC0231" w:rsidRPr="002D1B38" w:rsidRDefault="00FC0231" w:rsidP="00FC0231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t>Contenuti del progetto</w:t>
      </w:r>
    </w:p>
    <w:p w:rsidR="00317097" w:rsidRDefault="00317097" w:rsidP="00BA7EC1">
      <w:pPr>
        <w:spacing w:after="0" w:line="276" w:lineRule="auto"/>
        <w:jc w:val="both"/>
      </w:pPr>
    </w:p>
    <w:p w:rsidR="002E7F40" w:rsidRDefault="000532A0" w:rsidP="000532A0">
      <w:pPr>
        <w:spacing w:after="0" w:line="276" w:lineRule="auto"/>
        <w:jc w:val="both"/>
      </w:pPr>
      <w:r w:rsidRPr="00D851DE">
        <w:rPr>
          <w:b/>
          <w:color w:val="2E74B5" w:themeColor="accent1" w:themeShade="BF"/>
        </w:rPr>
        <w:t>6.1</w:t>
      </w:r>
      <w:r>
        <w:t xml:space="preserve"> </w:t>
      </w:r>
      <w:r w:rsidR="001B48F6">
        <w:t>Riportare gli estremi di approvazione del progetto</w:t>
      </w:r>
      <w:r w:rsidR="00E42AE7">
        <w:t xml:space="preserve"> proposto</w:t>
      </w:r>
      <w:r w:rsidR="001B48F6">
        <w:t>:</w:t>
      </w:r>
    </w:p>
    <w:p w:rsidR="001B48F6" w:rsidRDefault="001B48F6" w:rsidP="00BA7EC1">
      <w:pPr>
        <w:spacing w:after="0" w:line="276" w:lineRule="auto"/>
        <w:jc w:val="both"/>
      </w:pP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114"/>
        <w:gridCol w:w="6278"/>
      </w:tblGrid>
      <w:tr w:rsidR="00494D4A" w:rsidRPr="00C313AA" w:rsidTr="00494D4A">
        <w:trPr>
          <w:trHeight w:val="489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494D4A" w:rsidRPr="00230C95" w:rsidRDefault="00F60E95" w:rsidP="000532A0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94D4A">
              <w:rPr>
                <w:rFonts w:ascii="Calibri" w:hAnsi="Calibri" w:cs="Calibri"/>
              </w:rPr>
              <w:t>rogetto</w:t>
            </w:r>
            <w:r w:rsidR="00494D4A">
              <w:rPr>
                <w:rStyle w:val="Rimandonotaapidipagina"/>
                <w:rFonts w:ascii="Calibri" w:hAnsi="Calibri" w:cs="Calibri"/>
              </w:rPr>
              <w:footnoteReference w:id="2"/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494D4A" w:rsidRPr="00C313A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:rsidTr="00494D4A">
        <w:trPr>
          <w:trHeight w:val="489"/>
          <w:jc w:val="center"/>
        </w:trPr>
        <w:tc>
          <w:tcPr>
            <w:tcW w:w="3114" w:type="dxa"/>
            <w:tcBorders>
              <w:lef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494D4A" w:rsidRPr="00230C95" w:rsidRDefault="00494D4A" w:rsidP="000532A0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Tipologia atto</w:t>
            </w:r>
          </w:p>
        </w:tc>
        <w:tc>
          <w:tcPr>
            <w:tcW w:w="6278" w:type="dxa"/>
            <w:tcBorders>
              <w:right w:val="single" w:sz="4" w:space="0" w:color="4F81BD"/>
            </w:tcBorders>
            <w:shd w:val="clear" w:color="auto" w:fill="auto"/>
            <w:vAlign w:val="center"/>
          </w:tcPr>
          <w:p w:rsidR="00494D4A" w:rsidRPr="00C313A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:rsidTr="00494D4A">
        <w:trPr>
          <w:trHeight w:val="489"/>
          <w:jc w:val="center"/>
        </w:trPr>
        <w:tc>
          <w:tcPr>
            <w:tcW w:w="3114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:rsidR="00494D4A" w:rsidRPr="00230C95" w:rsidRDefault="00494D4A" w:rsidP="00494D4A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 di protocollo e data</w:t>
            </w:r>
          </w:p>
        </w:tc>
        <w:tc>
          <w:tcPr>
            <w:tcW w:w="6278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494D4A" w:rsidRPr="00C313A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:rsidR="001B48F6" w:rsidRDefault="001B48F6"/>
    <w:p w:rsidR="00E42AE7" w:rsidRDefault="000532A0" w:rsidP="000532A0">
      <w:r w:rsidRPr="00D851DE">
        <w:rPr>
          <w:b/>
          <w:color w:val="2E74B5" w:themeColor="accent1" w:themeShade="BF"/>
        </w:rPr>
        <w:t>6.2</w:t>
      </w:r>
      <w:r>
        <w:t xml:space="preserve"> </w:t>
      </w:r>
      <w:r w:rsidR="00DC6593">
        <w:t>Il progetto necessita</w:t>
      </w:r>
      <w:r w:rsidR="00E42AE7">
        <w:t xml:space="preserve"> di acquisire ulteriori pareri, autorizzazioni, nulla osta, etc</w:t>
      </w:r>
      <w:r w:rsidR="00C92CC6">
        <w:t>.</w:t>
      </w:r>
      <w:r w:rsidR="00E42AE7">
        <w:t>?</w:t>
      </w:r>
    </w:p>
    <w:p w:rsidR="00E42AE7" w:rsidRDefault="00E42AE7" w:rsidP="00E42AE7">
      <w:pPr>
        <w:pStyle w:val="Paragrafoelenco"/>
        <w:numPr>
          <w:ilvl w:val="0"/>
          <w:numId w:val="5"/>
        </w:numPr>
      </w:pPr>
      <w:r>
        <w:t>Sì</w:t>
      </w:r>
    </w:p>
    <w:p w:rsidR="00E42AE7" w:rsidRDefault="00E42AE7" w:rsidP="00E42AE7">
      <w:pPr>
        <w:pStyle w:val="Paragrafoelenco"/>
        <w:numPr>
          <w:ilvl w:val="0"/>
          <w:numId w:val="5"/>
        </w:numPr>
      </w:pPr>
      <w:r>
        <w:t>No</w:t>
      </w:r>
    </w:p>
    <w:p w:rsidR="00E42AE7" w:rsidRDefault="00FA6194">
      <w:r>
        <w:t>I</w:t>
      </w:r>
      <w:r w:rsidR="00E42AE7">
        <w:t>n caso di risposta affermativa compilare la tabella seguente:</w:t>
      </w:r>
    </w:p>
    <w:tbl>
      <w:tblPr>
        <w:tblW w:w="9392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7390"/>
        <w:gridCol w:w="2002"/>
      </w:tblGrid>
      <w:tr w:rsidR="00494D4A" w:rsidRPr="00C313AA" w:rsidTr="00494D4A">
        <w:trPr>
          <w:trHeight w:val="36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E7E6E6" w:themeFill="background2"/>
            <w:vAlign w:val="center"/>
          </w:tcPr>
          <w:p w:rsidR="00494D4A" w:rsidRPr="00494D4A" w:rsidRDefault="00494D4A" w:rsidP="00494D4A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Descrizione parere</w:t>
            </w: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E7E6E6" w:themeFill="background2"/>
            <w:vAlign w:val="center"/>
          </w:tcPr>
          <w:p w:rsidR="00494D4A" w:rsidRPr="00494D4A" w:rsidRDefault="00494D4A" w:rsidP="00494D4A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494D4A">
              <w:rPr>
                <w:rFonts w:ascii="Calibri" w:hAnsi="Calibri" w:cs="Calibri"/>
              </w:rPr>
              <w:t xml:space="preserve">Tempistica stimata </w:t>
            </w:r>
          </w:p>
        </w:tc>
      </w:tr>
      <w:tr w:rsidR="00494D4A" w:rsidRPr="00C313AA" w:rsidTr="00494D4A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:rsidTr="00494D4A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:rsidTr="00494D4A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494D4A" w:rsidRPr="00C313AA" w:rsidTr="00E42AE7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494D4A" w:rsidRPr="00494D4A" w:rsidRDefault="00494D4A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851DE" w:rsidRPr="00C313AA" w:rsidTr="00E42AE7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D851DE" w:rsidRPr="00494D4A" w:rsidRDefault="00D851DE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D851DE" w:rsidRPr="00494D4A" w:rsidRDefault="00D851DE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  <w:tr w:rsidR="00D851DE" w:rsidRPr="00C313AA" w:rsidTr="00E42AE7">
        <w:trPr>
          <w:trHeight w:val="417"/>
          <w:jc w:val="center"/>
        </w:trPr>
        <w:tc>
          <w:tcPr>
            <w:tcW w:w="7390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D851DE" w:rsidRPr="00494D4A" w:rsidRDefault="00D851DE" w:rsidP="000532A0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002" w:type="dxa"/>
            <w:tcBorders>
              <w:left w:val="single" w:sz="4" w:space="0" w:color="4F81BD"/>
              <w:right w:val="single" w:sz="4" w:space="0" w:color="4F81BD"/>
            </w:tcBorders>
            <w:shd w:val="clear" w:color="auto" w:fill="FFFFFF" w:themeFill="background1"/>
            <w:vAlign w:val="center"/>
          </w:tcPr>
          <w:p w:rsidR="00D851DE" w:rsidRPr="00494D4A" w:rsidRDefault="00D851DE" w:rsidP="000532A0">
            <w:pPr>
              <w:contextualSpacing/>
              <w:rPr>
                <w:rFonts w:ascii="Calibri" w:hAnsi="Calibri" w:cs="Calibri"/>
                <w:b/>
              </w:rPr>
            </w:pPr>
          </w:p>
        </w:tc>
      </w:tr>
    </w:tbl>
    <w:p w:rsidR="002E7F40" w:rsidRDefault="002E7F40" w:rsidP="00BA7EC1">
      <w:pPr>
        <w:spacing w:after="0" w:line="276" w:lineRule="auto"/>
        <w:jc w:val="both"/>
      </w:pPr>
    </w:p>
    <w:p w:rsidR="00E42AE7" w:rsidRPr="00317097" w:rsidRDefault="000532A0" w:rsidP="00E42AE7">
      <w:pPr>
        <w:pStyle w:val="Paragrafoelenco"/>
        <w:spacing w:after="0"/>
        <w:ind w:left="0"/>
        <w:jc w:val="both"/>
        <w:rPr>
          <w:rFonts w:ascii="Calibri" w:eastAsiaTheme="majorEastAsia" w:hAnsi="Calibri" w:cs="Calibri"/>
        </w:rPr>
      </w:pPr>
      <w:r w:rsidRPr="00D851DE">
        <w:rPr>
          <w:b/>
          <w:color w:val="2E74B5" w:themeColor="accent1" w:themeShade="BF"/>
        </w:rPr>
        <w:t>6.3</w:t>
      </w:r>
      <w:r w:rsidR="00FA6194">
        <w:rPr>
          <w:color w:val="000000"/>
          <w:sz w:val="24"/>
        </w:rPr>
        <w:t xml:space="preserve"> </w:t>
      </w:r>
      <w:r w:rsidR="00E42AE7">
        <w:rPr>
          <w:color w:val="000000"/>
          <w:sz w:val="24"/>
        </w:rPr>
        <w:t xml:space="preserve">La gestione dell’appalto viene esercitata </w:t>
      </w:r>
      <w:proofErr w:type="gramStart"/>
      <w:r w:rsidR="00E42AE7">
        <w:rPr>
          <w:color w:val="000000"/>
          <w:sz w:val="24"/>
        </w:rPr>
        <w:t>dal</w:t>
      </w:r>
      <w:r w:rsidR="00E32F10" w:rsidRPr="009451EF">
        <w:rPr>
          <w:color w:val="000000"/>
          <w:sz w:val="24"/>
        </w:rPr>
        <w:t>l’</w:t>
      </w:r>
      <w:r w:rsidR="00E32F10" w:rsidRPr="009451EF">
        <w:rPr>
          <w:sz w:val="24"/>
        </w:rPr>
        <w:t>ente</w:t>
      </w:r>
      <w:r w:rsidR="00E42AE7">
        <w:rPr>
          <w:color w:val="000000"/>
          <w:sz w:val="24"/>
        </w:rPr>
        <w:t>?</w:t>
      </w:r>
      <w:r w:rsidR="00E42AE7" w:rsidRPr="00317097">
        <w:rPr>
          <w:rFonts w:ascii="Calibri" w:eastAsiaTheme="majorEastAsia" w:hAnsi="Calibri" w:cs="Calibri"/>
        </w:rPr>
        <w:t>:</w:t>
      </w:r>
      <w:proofErr w:type="gramEnd"/>
    </w:p>
    <w:p w:rsidR="00E42AE7" w:rsidRDefault="00E42AE7" w:rsidP="00E42AE7">
      <w:pPr>
        <w:pStyle w:val="Paragrafoelenco"/>
        <w:numPr>
          <w:ilvl w:val="0"/>
          <w:numId w:val="5"/>
        </w:numPr>
      </w:pPr>
      <w:r>
        <w:t>Sì</w:t>
      </w:r>
    </w:p>
    <w:p w:rsidR="00E42AE7" w:rsidRDefault="00E42AE7" w:rsidP="00E42AE7">
      <w:pPr>
        <w:pStyle w:val="Paragrafoelenco"/>
        <w:numPr>
          <w:ilvl w:val="0"/>
          <w:numId w:val="5"/>
        </w:numPr>
      </w:pPr>
      <w:r>
        <w:t>No</w:t>
      </w:r>
    </w:p>
    <w:tbl>
      <w:tblPr>
        <w:tblStyle w:val="Grigliatabella"/>
        <w:tblW w:w="0" w:type="auto"/>
        <w:tblInd w:w="392" w:type="dxa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437"/>
        <w:gridCol w:w="4805"/>
      </w:tblGrid>
      <w:tr w:rsidR="00E42AE7" w:rsidTr="000E2E59">
        <w:trPr>
          <w:trHeight w:val="1266"/>
        </w:trPr>
        <w:tc>
          <w:tcPr>
            <w:tcW w:w="4497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:rsidR="00E42AE7" w:rsidRDefault="00E42AE7" w:rsidP="00CB3E4B">
            <w:pPr>
              <w:spacing w:line="259" w:lineRule="auto"/>
              <w:jc w:val="both"/>
            </w:pPr>
            <w:r>
              <w:t>In caso di risposta negativa, indicare il soggetto che svolgerà le funzioni di Stazione Appaltante</w:t>
            </w:r>
          </w:p>
          <w:p w:rsidR="00E42AE7" w:rsidRDefault="00DC6593" w:rsidP="00CB3E4B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t xml:space="preserve">(art. 37  e seguenti del </w:t>
            </w:r>
            <w:r>
              <w:rPr>
                <w:rFonts w:ascii="Calibri" w:hAnsi="Calibri" w:cs="Calibri"/>
              </w:rPr>
              <w:t>«</w:t>
            </w:r>
            <w:r w:rsidR="00E42AE7">
              <w:t>Codice dei contratti pubblici</w:t>
            </w:r>
            <w:r>
              <w:rPr>
                <w:rFonts w:cstheme="minorHAnsi"/>
              </w:rPr>
              <w:t>»</w:t>
            </w:r>
            <w:r w:rsidR="00CB3E4B">
              <w:t xml:space="preserve"> e art. 62 del “</w:t>
            </w:r>
            <w:r w:rsidR="00CB3E4B" w:rsidRPr="00096DE3">
              <w:t>nuovo</w:t>
            </w:r>
            <w:r w:rsidR="00CB3E4B">
              <w:t xml:space="preserve"> Codice dei contratti pubblici”</w:t>
            </w:r>
            <w:r w:rsidR="00E42AE7">
              <w:t>):</w:t>
            </w:r>
          </w:p>
        </w:tc>
        <w:tc>
          <w:tcPr>
            <w:tcW w:w="489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:rsidR="00E42AE7" w:rsidRDefault="00E42AE7" w:rsidP="000532A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1B48F6" w:rsidRDefault="001B48F6" w:rsidP="00BA7EC1">
      <w:pPr>
        <w:spacing w:after="0" w:line="276" w:lineRule="auto"/>
        <w:jc w:val="both"/>
      </w:pPr>
      <w:bookmarkStart w:id="0" w:name="_GoBack"/>
      <w:bookmarkEnd w:id="0"/>
    </w:p>
    <w:p w:rsidR="002E7F40" w:rsidRDefault="002E7F40" w:rsidP="00BA7EC1">
      <w:pPr>
        <w:spacing w:after="0" w:line="276" w:lineRule="auto"/>
        <w:jc w:val="both"/>
      </w:pPr>
    </w:p>
    <w:p w:rsidR="00D851DE" w:rsidRDefault="00D851DE" w:rsidP="00BA7EC1">
      <w:pPr>
        <w:spacing w:after="0" w:line="276" w:lineRule="auto"/>
        <w:jc w:val="both"/>
      </w:pPr>
    </w:p>
    <w:p w:rsidR="00D851DE" w:rsidRDefault="00D851DE" w:rsidP="00BA7EC1">
      <w:pPr>
        <w:spacing w:after="0" w:line="276" w:lineRule="auto"/>
        <w:jc w:val="both"/>
      </w:pPr>
    </w:p>
    <w:p w:rsidR="00D851DE" w:rsidRDefault="00D851DE" w:rsidP="00BA7EC1">
      <w:pPr>
        <w:spacing w:after="0" w:line="276" w:lineRule="auto"/>
        <w:jc w:val="both"/>
      </w:pPr>
    </w:p>
    <w:p w:rsidR="00D851DE" w:rsidRDefault="00D851DE" w:rsidP="00BA7EC1">
      <w:pPr>
        <w:spacing w:after="0" w:line="276" w:lineRule="auto"/>
        <w:jc w:val="both"/>
      </w:pPr>
    </w:p>
    <w:p w:rsidR="00D851DE" w:rsidRDefault="00D851DE" w:rsidP="00BA7EC1">
      <w:pPr>
        <w:spacing w:after="0" w:line="276" w:lineRule="auto"/>
        <w:jc w:val="both"/>
      </w:pPr>
    </w:p>
    <w:p w:rsidR="00D851DE" w:rsidRDefault="00D851DE" w:rsidP="00D851DE">
      <w:pPr>
        <w:pStyle w:val="Paragrafoelenco"/>
        <w:spacing w:after="0"/>
        <w:ind w:left="0"/>
        <w:jc w:val="both"/>
        <w:rPr>
          <w:color w:val="000000"/>
          <w:sz w:val="24"/>
        </w:rPr>
      </w:pPr>
      <w:r w:rsidRPr="00D851DE">
        <w:rPr>
          <w:b/>
          <w:color w:val="2E74B5" w:themeColor="accent1" w:themeShade="BF"/>
        </w:rPr>
        <w:t>6.</w:t>
      </w:r>
      <w:r>
        <w:rPr>
          <w:b/>
          <w:color w:val="2E74B5" w:themeColor="accent1" w:themeShade="BF"/>
        </w:rPr>
        <w:t>4</w:t>
      </w:r>
      <w:r>
        <w:rPr>
          <w:color w:val="000000"/>
          <w:sz w:val="24"/>
        </w:rPr>
        <w:t xml:space="preserve"> Cronoprogramma di progetto</w:t>
      </w:r>
    </w:p>
    <w:p w:rsidR="00D851DE" w:rsidRPr="00586C07" w:rsidRDefault="00D851DE" w:rsidP="00D851DE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583"/>
        <w:gridCol w:w="294"/>
        <w:gridCol w:w="295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</w:tblGrid>
      <w:tr w:rsidR="00D851DE" w:rsidRPr="00D851DE" w:rsidTr="00D851DE">
        <w:tc>
          <w:tcPr>
            <w:tcW w:w="9800" w:type="dxa"/>
            <w:gridSpan w:val="25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  <w:p w:rsidR="00D851DE" w:rsidRDefault="00D851DE" w:rsidP="00D851DE">
            <w:pPr>
              <w:spacing w:line="276" w:lineRule="auto"/>
              <w:ind w:left="36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C</w:t>
            </w:r>
            <w:r w:rsidRPr="00D851DE">
              <w:rPr>
                <w:rFonts w:cs="Times New Roman"/>
                <w:i/>
              </w:rPr>
              <w:t>ampire un</w:t>
            </w:r>
            <w:r>
              <w:rPr>
                <w:rFonts w:cs="Times New Roman"/>
                <w:i/>
              </w:rPr>
              <w:t>a</w:t>
            </w:r>
            <w:r w:rsidRPr="00D851DE">
              <w:rPr>
                <w:rFonts w:cs="Times New Roman"/>
                <w:i/>
              </w:rPr>
              <w:t xml:space="preserve"> o più celle di riferimento per ciascuna attività.</w:t>
            </w:r>
            <w:r>
              <w:rPr>
                <w:rFonts w:cs="Times New Roman"/>
                <w:i/>
              </w:rPr>
              <w:t xml:space="preserve"> </w:t>
            </w:r>
          </w:p>
          <w:p w:rsidR="00D851DE" w:rsidRPr="00D851DE" w:rsidRDefault="00D851DE" w:rsidP="00D851DE">
            <w:pPr>
              <w:spacing w:line="276" w:lineRule="auto"/>
              <w:ind w:left="36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D</w:t>
            </w:r>
            <w:r w:rsidRPr="00D851DE">
              <w:rPr>
                <w:rFonts w:cs="Times New Roman"/>
                <w:i/>
              </w:rPr>
              <w:t>escrivere le attività, quali, a scopo indicativo e non esaustivo: attività propedeutiche all’esecuzione dell’appalto (ulteriori indagini, acquisizione pareri, progettazione esecutiva, validazione progetto, ecc</w:t>
            </w:r>
            <w:r w:rsidR="00C92CC6">
              <w:rPr>
                <w:rFonts w:cs="Times New Roman"/>
                <w:i/>
              </w:rPr>
              <w:t>.</w:t>
            </w:r>
            <w:r w:rsidRPr="00D851DE">
              <w:rPr>
                <w:rFonts w:cs="Times New Roman"/>
                <w:i/>
              </w:rPr>
              <w:t>); attività relative all’esecuzione del contratto (procedura di evidenza pubblica per la selezione dell’operatore economico, direzione dei lavori o dell’esecuzione, coordinamento della sicurezza, ecc</w:t>
            </w:r>
            <w:r w:rsidR="00C92CC6">
              <w:rPr>
                <w:rFonts w:cs="Times New Roman"/>
                <w:i/>
              </w:rPr>
              <w:t>.</w:t>
            </w:r>
            <w:r w:rsidRPr="00D851DE">
              <w:rPr>
                <w:rFonts w:cs="Times New Roman"/>
                <w:i/>
              </w:rPr>
              <w:t>); attività finali di verifica e collaudo del progetto</w:t>
            </w:r>
            <w:r>
              <w:rPr>
                <w:rFonts w:cs="Times New Roman"/>
                <w:i/>
              </w:rPr>
              <w:t xml:space="preserve">. </w:t>
            </w:r>
          </w:p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c>
          <w:tcPr>
            <w:tcW w:w="2660" w:type="dxa"/>
            <w:vMerge w:val="restart"/>
            <w:shd w:val="clear" w:color="auto" w:fill="2E74B5" w:themeFill="accent1" w:themeFillShade="BF"/>
            <w:vAlign w:val="center"/>
          </w:tcPr>
          <w:p w:rsidR="00D851DE" w:rsidRPr="00B8250F" w:rsidRDefault="00D851DE" w:rsidP="00D851DE">
            <w:pPr>
              <w:jc w:val="center"/>
              <w:rPr>
                <w:rFonts w:cs="Times New Roman"/>
                <w:color w:val="FFFFFF" w:themeColor="background1"/>
              </w:rPr>
            </w:pPr>
            <w:r w:rsidRPr="00B8250F">
              <w:rPr>
                <w:rFonts w:cs="Times New Roman"/>
                <w:color w:val="FFFFFF" w:themeColor="background1"/>
              </w:rPr>
              <w:t>Detrizione attività</w:t>
            </w: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:rsidR="00D851DE" w:rsidRPr="00D851DE" w:rsidRDefault="00D851DE" w:rsidP="00B8250F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ANNO</w:t>
            </w:r>
            <w:r w:rsidR="00B8250F" w:rsidRPr="00B8250F">
              <w:rPr>
                <w:rFonts w:cs="Times New Roman"/>
                <w:vertAlign w:val="superscript"/>
              </w:rPr>
              <w:t>1</w:t>
            </w:r>
            <w:r w:rsidRPr="00D851DE">
              <w:rPr>
                <w:rFonts w:cs="Times New Roman"/>
              </w:rPr>
              <w:t xml:space="preserve"> (</w:t>
            </w:r>
            <w:r w:rsidR="00B8250F">
              <w:rPr>
                <w:rFonts w:cs="Times New Roman"/>
              </w:rPr>
              <w:t xml:space="preserve">                </w:t>
            </w:r>
            <w:r w:rsidRPr="00D851DE">
              <w:rPr>
                <w:rFonts w:cs="Times New Roman"/>
              </w:rPr>
              <w:t xml:space="preserve">) </w:t>
            </w: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:rsidR="00D851DE" w:rsidRPr="00D851DE" w:rsidRDefault="00B8250F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ANNO</w:t>
            </w:r>
            <w:r w:rsidRPr="00B8250F">
              <w:rPr>
                <w:rFonts w:cs="Times New Roman"/>
                <w:vertAlign w:val="superscript"/>
              </w:rPr>
              <w:t>1</w:t>
            </w:r>
            <w:r w:rsidRPr="00D851DE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 xml:space="preserve">                </w:t>
            </w:r>
            <w:r w:rsidRPr="00D851DE">
              <w:rPr>
                <w:rFonts w:cs="Times New Roman"/>
              </w:rPr>
              <w:t>)</w:t>
            </w:r>
          </w:p>
        </w:tc>
      </w:tr>
      <w:tr w:rsidR="00D851DE" w:rsidRPr="00D851DE" w:rsidTr="00B8250F">
        <w:tc>
          <w:tcPr>
            <w:tcW w:w="2660" w:type="dxa"/>
            <w:vMerge/>
            <w:shd w:val="clear" w:color="auto" w:fill="2E74B5" w:themeFill="accent1" w:themeFillShade="BF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trimestre</w:t>
            </w:r>
          </w:p>
        </w:tc>
        <w:tc>
          <w:tcPr>
            <w:tcW w:w="3570" w:type="dxa"/>
            <w:gridSpan w:val="12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trimestre</w:t>
            </w:r>
          </w:p>
        </w:tc>
      </w:tr>
      <w:tr w:rsidR="00D851DE" w:rsidRPr="00D851DE" w:rsidTr="00B8250F">
        <w:tc>
          <w:tcPr>
            <w:tcW w:w="2660" w:type="dxa"/>
            <w:vMerge/>
            <w:shd w:val="clear" w:color="auto" w:fill="2E74B5" w:themeFill="accent1" w:themeFillShade="BF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</w:t>
            </w: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IV</w:t>
            </w: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</w:t>
            </w:r>
          </w:p>
        </w:tc>
        <w:tc>
          <w:tcPr>
            <w:tcW w:w="892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III</w:t>
            </w:r>
          </w:p>
        </w:tc>
        <w:tc>
          <w:tcPr>
            <w:tcW w:w="893" w:type="dxa"/>
            <w:gridSpan w:val="3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  <w:r w:rsidRPr="00D851DE">
              <w:rPr>
                <w:rFonts w:cs="Times New Roman"/>
              </w:rPr>
              <w:t>IV</w:t>
            </w: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B8250F" w:rsidP="00D851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1</w:t>
            </w: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2</w:t>
            </w: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3</w:t>
            </w: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4</w:t>
            </w: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B8250F" w:rsidP="00B825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Attività 5</w:t>
            </w: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D851DE" w:rsidRPr="00D851DE" w:rsidTr="00B8250F">
        <w:trPr>
          <w:trHeight w:val="659"/>
        </w:trPr>
        <w:tc>
          <w:tcPr>
            <w:tcW w:w="2660" w:type="dxa"/>
            <w:shd w:val="clear" w:color="auto" w:fill="E7E6E6" w:themeFill="background2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7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 w:rsidR="00D851DE" w:rsidRPr="00D851DE" w:rsidRDefault="00D851DE" w:rsidP="00D851DE">
            <w:pPr>
              <w:jc w:val="center"/>
              <w:rPr>
                <w:rFonts w:cs="Times New Roman"/>
              </w:rPr>
            </w:pPr>
          </w:p>
        </w:tc>
      </w:tr>
      <w:tr w:rsidR="00B8250F" w:rsidRPr="00D851DE" w:rsidTr="00B8250F">
        <w:trPr>
          <w:trHeight w:val="659"/>
        </w:trPr>
        <w:tc>
          <w:tcPr>
            <w:tcW w:w="9800" w:type="dxa"/>
            <w:gridSpan w:val="25"/>
            <w:shd w:val="clear" w:color="auto" w:fill="auto"/>
            <w:vAlign w:val="center"/>
          </w:tcPr>
          <w:p w:rsidR="00B8250F" w:rsidRPr="00D851DE" w:rsidRDefault="00B8250F" w:rsidP="00B8250F">
            <w:pPr>
              <w:rPr>
                <w:rFonts w:cs="Times New Roman"/>
              </w:rPr>
            </w:pPr>
            <w:r>
              <w:rPr>
                <w:rFonts w:cs="Times New Roman"/>
              </w:rPr>
              <w:t>Note: 1 – inserire annualità di riferimento</w:t>
            </w:r>
          </w:p>
        </w:tc>
      </w:tr>
    </w:tbl>
    <w:p w:rsidR="000532A0" w:rsidRPr="00FF19D7" w:rsidRDefault="00C92065" w:rsidP="000532A0">
      <w:pPr>
        <w:pStyle w:val="Titolo10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</w:t>
      </w:r>
      <w:r w:rsidR="000532A0">
        <w:rPr>
          <w:rFonts w:cs="Calibri"/>
        </w:rPr>
        <w:t>ichiesta di finanziamento e dichiarazione di impegno del soggetto proponente</w:t>
      </w:r>
    </w:p>
    <w:p w:rsidR="00317097" w:rsidRDefault="00317097" w:rsidP="00BA7EC1">
      <w:pPr>
        <w:spacing w:after="0" w:line="276" w:lineRule="auto"/>
        <w:jc w:val="both"/>
      </w:pPr>
    </w:p>
    <w:tbl>
      <w:tblPr>
        <w:tblStyle w:val="Grigliatabella"/>
        <w:tblW w:w="0" w:type="auto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661"/>
        <w:gridCol w:w="7973"/>
      </w:tblGrid>
      <w:tr w:rsidR="00230C95" w:rsidTr="00230C95">
        <w:trPr>
          <w:trHeight w:val="626"/>
        </w:trPr>
        <w:tc>
          <w:tcPr>
            <w:tcW w:w="1668" w:type="dxa"/>
            <w:tcBorders>
              <w:top w:val="nil"/>
              <w:bottom w:val="nil"/>
              <w:right w:val="single" w:sz="4" w:space="0" w:color="2E74B5" w:themeColor="accent1" w:themeShade="BF"/>
            </w:tcBorders>
            <w:vAlign w:val="center"/>
          </w:tcPr>
          <w:p w:rsidR="00230C95" w:rsidRDefault="00230C95" w:rsidP="00230C95">
            <w:pPr>
              <w:contextualSpacing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230C95">
              <w:rPr>
                <w:rFonts w:eastAsiaTheme="minorHAnsi"/>
                <w:lang w:eastAsia="en-US"/>
              </w:rPr>
              <w:t>Il sottoscritto</w:t>
            </w:r>
          </w:p>
        </w:tc>
        <w:tc>
          <w:tcPr>
            <w:tcW w:w="81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:rsidR="00230C95" w:rsidRDefault="00230C95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BA7EC1" w:rsidRDefault="00BA7EC1" w:rsidP="00BA7EC1">
      <w:pPr>
        <w:spacing w:after="0" w:line="276" w:lineRule="auto"/>
        <w:jc w:val="both"/>
      </w:pPr>
    </w:p>
    <w:p w:rsidR="00FF19D7" w:rsidRDefault="001474E6" w:rsidP="00FF19D7">
      <w:pPr>
        <w:spacing w:after="0" w:line="276" w:lineRule="auto"/>
        <w:jc w:val="both"/>
      </w:pPr>
      <w:r w:rsidRPr="00BA7EC1">
        <w:t>in qualità di legale rappresentante dell’Ente richiedente (o suo delegato giusta delega allegata in atti)</w:t>
      </w:r>
      <w:r w:rsidR="00FF19D7">
        <w:t xml:space="preserve">, </w:t>
      </w:r>
      <w:r w:rsidR="00FF19D7" w:rsidRPr="00BA7EC1">
        <w:t>CHIEDE</w:t>
      </w:r>
      <w:r w:rsidR="00FF19D7">
        <w:t xml:space="preserve"> </w:t>
      </w:r>
      <w:r w:rsidRPr="00BA7EC1">
        <w:t xml:space="preserve">l’ammissione al finanziamento </w:t>
      </w:r>
      <w:r w:rsidR="00D8402A">
        <w:t>fissato</w:t>
      </w:r>
      <w:r w:rsidRPr="00BA7EC1">
        <w:t xml:space="preserve"> </w:t>
      </w:r>
      <w:r w:rsidR="00822815">
        <w:t xml:space="preserve">dall’art. </w:t>
      </w:r>
      <w:r w:rsidR="00895BDA">
        <w:t>1, comma 676</w:t>
      </w:r>
      <w:r w:rsidR="00D8402A">
        <w:t>, del</w:t>
      </w:r>
      <w:r w:rsidR="00895BDA">
        <w:t>la</w:t>
      </w:r>
      <w:r w:rsidR="00D8402A">
        <w:t xml:space="preserve"> </w:t>
      </w:r>
      <w:r w:rsidR="00F5020C">
        <w:rPr>
          <w:rFonts w:cstheme="minorHAnsi"/>
        </w:rPr>
        <w:t>«</w:t>
      </w:r>
      <w:r w:rsidR="00F010FE">
        <w:t>legge n. 1</w:t>
      </w:r>
      <w:r w:rsidR="00895BDA">
        <w:t>97</w:t>
      </w:r>
      <w:r w:rsidR="00F010FE">
        <w:t xml:space="preserve"> del 20</w:t>
      </w:r>
      <w:r w:rsidR="00895BDA">
        <w:t>22</w:t>
      </w:r>
      <w:r w:rsidR="00F5020C">
        <w:rPr>
          <w:rFonts w:cstheme="minorHAnsi"/>
        </w:rPr>
        <w:t>»</w:t>
      </w:r>
      <w:r w:rsidR="00F010FE" w:rsidRPr="00F010FE">
        <w:t>,</w:t>
      </w:r>
      <w:r w:rsidR="00F010FE" w:rsidRPr="00F010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A6194">
        <w:t xml:space="preserve">in </w:t>
      </w:r>
      <w:r w:rsidR="005249BB">
        <w:t>24,5</w:t>
      </w:r>
      <w:r w:rsidR="00FA6194">
        <w:t xml:space="preserve"> milioni di euro per l’anno 202</w:t>
      </w:r>
      <w:r w:rsidR="005249BB">
        <w:t>4</w:t>
      </w:r>
      <w:r w:rsidR="00D8402A" w:rsidRPr="00F5020C">
        <w:t>,</w:t>
      </w:r>
      <w:r w:rsidR="00D8402A">
        <w:t xml:space="preserve"> </w:t>
      </w:r>
      <w:r w:rsidRPr="00BA7EC1">
        <w:t xml:space="preserve">per la realizzazione dell’intervento denominato: </w:t>
      </w:r>
    </w:p>
    <w:p w:rsidR="00FF19D7" w:rsidRDefault="00FF19D7" w:rsidP="00BA7EC1">
      <w:pPr>
        <w:spacing w:after="0" w:line="276" w:lineRule="auto"/>
        <w:jc w:val="both"/>
      </w:pPr>
    </w:p>
    <w:tbl>
      <w:tblPr>
        <w:tblStyle w:val="Grigliatabella"/>
        <w:tblW w:w="0" w:type="auto"/>
        <w:tblInd w:w="10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521"/>
      </w:tblGrid>
      <w:tr w:rsidR="00230C95" w:rsidTr="00230C95">
        <w:trPr>
          <w:trHeight w:val="1495"/>
        </w:trPr>
        <w:tc>
          <w:tcPr>
            <w:tcW w:w="9671" w:type="dxa"/>
            <w:vAlign w:val="center"/>
          </w:tcPr>
          <w:p w:rsidR="00230C95" w:rsidRDefault="00230C95" w:rsidP="00FC0231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</w:tbl>
    <w:p w:rsidR="00230C95" w:rsidRDefault="00230C95" w:rsidP="00BA7EC1">
      <w:pPr>
        <w:spacing w:after="0" w:line="276" w:lineRule="auto"/>
        <w:jc w:val="both"/>
      </w:pPr>
    </w:p>
    <w:p w:rsidR="00230C95" w:rsidRPr="00B8250F" w:rsidRDefault="00B8250F" w:rsidP="00B8250F">
      <w:pPr>
        <w:spacing w:after="0" w:line="276" w:lineRule="auto"/>
        <w:jc w:val="both"/>
        <w:rPr>
          <w:rFonts w:cs="Times New Roman"/>
        </w:rPr>
      </w:pPr>
      <w:r w:rsidRPr="00B8250F">
        <w:t xml:space="preserve">descritto nel presente modulo di presentazione delle proposte progettuali. </w:t>
      </w:r>
      <w:r w:rsidR="000532A0" w:rsidRPr="00B8250F">
        <w:rPr>
          <w:rFonts w:cs="Times New Roman"/>
        </w:rPr>
        <w:t>Allo scopo si IMPEGNA, in rappresentanza dell’ente:</w:t>
      </w:r>
    </w:p>
    <w:p w:rsidR="000865EE" w:rsidRPr="00B8250F" w:rsidRDefault="000865EE" w:rsidP="00B8250F">
      <w:pPr>
        <w:pStyle w:val="Paragrafoelenco"/>
        <w:spacing w:after="0" w:line="276" w:lineRule="auto"/>
        <w:ind w:left="0"/>
        <w:jc w:val="center"/>
        <w:rPr>
          <w:rFonts w:cs="Times New Roman"/>
        </w:rPr>
      </w:pP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ad acquisire i pareri tecnici ed amministrativi obbligatoriamente richiesti </w:t>
      </w:r>
      <w:r w:rsidR="00B221D3">
        <w:rPr>
          <w:rFonts w:cs="Times New Roman"/>
        </w:rPr>
        <w:t>per legge</w:t>
      </w:r>
      <w:r w:rsidRPr="002C7B39">
        <w:rPr>
          <w:rFonts w:cs="Times New Roman"/>
        </w:rPr>
        <w:t>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realizzare l’intervento in ottemperanza all</w:t>
      </w:r>
      <w:r w:rsidR="00701170" w:rsidRPr="002C7B39">
        <w:rPr>
          <w:rFonts w:cs="Times New Roman"/>
        </w:rPr>
        <w:t>a</w:t>
      </w:r>
      <w:r w:rsidRPr="002C7B39">
        <w:rPr>
          <w:rFonts w:cs="Times New Roman"/>
        </w:rPr>
        <w:t xml:space="preserve"> normativa nazionale e regionale vigente, ed in particolare al </w:t>
      </w:r>
      <w:r w:rsidR="00F5020C">
        <w:rPr>
          <w:rFonts w:cstheme="minorHAnsi"/>
        </w:rPr>
        <w:t>«</w:t>
      </w:r>
      <w:r w:rsidR="00F5020C">
        <w:rPr>
          <w:rFonts w:cs="Times New Roman"/>
        </w:rPr>
        <w:t>Codice dei contratti pubblici</w:t>
      </w:r>
      <w:r w:rsidR="00F5020C">
        <w:rPr>
          <w:rFonts w:cstheme="minorHAnsi"/>
        </w:rPr>
        <w:t>»</w:t>
      </w:r>
      <w:r w:rsidR="00895BDA">
        <w:rPr>
          <w:rFonts w:cstheme="minorHAnsi"/>
        </w:rPr>
        <w:t xml:space="preserve">, al «nuovo </w:t>
      </w:r>
      <w:r w:rsidR="00895BDA">
        <w:rPr>
          <w:rFonts w:cs="Times New Roman"/>
        </w:rPr>
        <w:t>Codice dei contratti pubblici</w:t>
      </w:r>
      <w:r w:rsidR="00895BDA">
        <w:rPr>
          <w:rFonts w:cstheme="minorHAnsi"/>
        </w:rPr>
        <w:t>»</w:t>
      </w:r>
      <w:r w:rsidRPr="002C7B39">
        <w:rPr>
          <w:rFonts w:cs="Times New Roman"/>
        </w:rPr>
        <w:t xml:space="preserve"> e </w:t>
      </w:r>
      <w:r w:rsidR="00701170" w:rsidRPr="002C7B39">
        <w:rPr>
          <w:rFonts w:cs="Times New Roman"/>
        </w:rPr>
        <w:t>al</w:t>
      </w:r>
      <w:r w:rsidR="00F5020C">
        <w:rPr>
          <w:rFonts w:cs="Times New Roman"/>
        </w:rPr>
        <w:t xml:space="preserve"> </w:t>
      </w:r>
      <w:r w:rsidR="00F5020C">
        <w:rPr>
          <w:rFonts w:cstheme="minorHAnsi"/>
        </w:rPr>
        <w:t>«</w:t>
      </w:r>
      <w:r w:rsidRPr="002C7B39">
        <w:rPr>
          <w:rFonts w:cs="Times New Roman"/>
        </w:rPr>
        <w:t>D.P.R. n.</w:t>
      </w:r>
      <w:r w:rsidR="00524A92">
        <w:rPr>
          <w:rFonts w:cs="Times New Roman"/>
        </w:rPr>
        <w:t xml:space="preserve"> </w:t>
      </w:r>
      <w:r w:rsidR="00F5020C">
        <w:rPr>
          <w:rFonts w:cs="Times New Roman"/>
        </w:rPr>
        <w:t>207 del 2010</w:t>
      </w:r>
      <w:r w:rsidR="00F5020C">
        <w:rPr>
          <w:rFonts w:cstheme="minorHAnsi"/>
        </w:rPr>
        <w:t>»</w:t>
      </w:r>
      <w:r w:rsidR="003E5707" w:rsidRPr="002C7B39">
        <w:rPr>
          <w:rFonts w:cs="Times New Roman"/>
        </w:rPr>
        <w:t xml:space="preserve">, </w:t>
      </w:r>
      <w:r w:rsidR="00701170" w:rsidRPr="002C7B39">
        <w:rPr>
          <w:rFonts w:cs="Times New Roman"/>
        </w:rPr>
        <w:t xml:space="preserve">per </w:t>
      </w:r>
      <w:r w:rsidR="003E5707" w:rsidRPr="002C7B39">
        <w:rPr>
          <w:rFonts w:cs="Times New Roman"/>
        </w:rPr>
        <w:t>le parti ancora applicabili</w:t>
      </w:r>
      <w:r w:rsidRPr="002C7B39">
        <w:rPr>
          <w:rFonts w:cs="Times New Roman"/>
        </w:rPr>
        <w:t>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ad accettare la modalità di erogazione dei </w:t>
      </w:r>
      <w:r w:rsidR="00311758">
        <w:rPr>
          <w:rFonts w:cstheme="minorHAnsi"/>
        </w:rPr>
        <w:t>«</w:t>
      </w:r>
      <w:r w:rsidRPr="002C7B39">
        <w:rPr>
          <w:rFonts w:cs="Times New Roman"/>
        </w:rPr>
        <w:t>finanziamenti</w:t>
      </w:r>
      <w:r w:rsidR="00311758">
        <w:rPr>
          <w:rFonts w:cstheme="minorHAnsi"/>
        </w:rPr>
        <w:t>»</w:t>
      </w:r>
      <w:r w:rsidRPr="002C7B39">
        <w:rPr>
          <w:rFonts w:cs="Times New Roman"/>
        </w:rPr>
        <w:t xml:space="preserve"> indicate</w:t>
      </w:r>
      <w:r w:rsidR="00FA6194">
        <w:rPr>
          <w:rFonts w:cs="Times New Roman"/>
        </w:rPr>
        <w:t xml:space="preserve"> nel decreto del Ministro dell’i</w:t>
      </w:r>
      <w:r w:rsidRPr="002C7B39">
        <w:rPr>
          <w:rFonts w:cs="Times New Roman"/>
        </w:rPr>
        <w:t>nterno di concerto con il Ministro dell’</w:t>
      </w:r>
      <w:r w:rsidR="00FA6194">
        <w:rPr>
          <w:rFonts w:cs="Times New Roman"/>
        </w:rPr>
        <w:t>e</w:t>
      </w:r>
      <w:r w:rsidRPr="002C7B39">
        <w:rPr>
          <w:rFonts w:cs="Times New Roman"/>
        </w:rPr>
        <w:t xml:space="preserve">conomia e delle </w:t>
      </w:r>
      <w:r w:rsidR="00FA6194">
        <w:rPr>
          <w:rFonts w:cs="Times New Roman"/>
        </w:rPr>
        <w:t>f</w:t>
      </w:r>
      <w:r w:rsidRPr="002C7B39">
        <w:rPr>
          <w:rFonts w:cs="Times New Roman"/>
        </w:rPr>
        <w:t>inanze;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ad utilizzare il </w:t>
      </w:r>
      <w:r w:rsidR="00311758">
        <w:rPr>
          <w:rFonts w:cstheme="minorHAnsi"/>
        </w:rPr>
        <w:t>«</w:t>
      </w:r>
      <w:r w:rsidRPr="002C7B39">
        <w:rPr>
          <w:rFonts w:cs="Times New Roman"/>
        </w:rPr>
        <w:t>finanziamento</w:t>
      </w:r>
      <w:r w:rsidR="00311758">
        <w:rPr>
          <w:rFonts w:cstheme="minorHAnsi"/>
        </w:rPr>
        <w:t>»</w:t>
      </w:r>
      <w:r w:rsidRPr="002C7B39">
        <w:rPr>
          <w:rFonts w:cs="Times New Roman"/>
        </w:rPr>
        <w:t xml:space="preserve"> oggetto della richiesta esclusivamente per la realizzazione dell’intervento proposto;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farsi carico del cofinanziamento proposto;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ad assumere a proprio carico ogni eventuale maggiore onere imprevisto o imprevedibile senza procedere ad alcuna riduzione qualitativa e quantitativa dell’intervento;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mantenere in efficienza i sistemi di videosorveglianza realizzati nel massimo di 5 anni dalla conclusione delle attività di progetto e la messa in esercizio dell’impianto a seguito di regolare esecuzione o collaudo;</w:t>
      </w:r>
    </w:p>
    <w:p w:rsidR="001474E6" w:rsidRPr="002C7B39" w:rsidRDefault="001474E6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restituire le somme concesse dal Ministero dell’interno in caso di inottemperanza a quanto previsto dall’art.</w:t>
      </w:r>
      <w:r w:rsidR="00F5020C">
        <w:rPr>
          <w:rFonts w:cs="Times New Roman"/>
        </w:rPr>
        <w:t xml:space="preserve"> </w:t>
      </w:r>
      <w:r w:rsidR="002C7B39" w:rsidRPr="002C7B39">
        <w:rPr>
          <w:rFonts w:cs="Times New Roman"/>
        </w:rPr>
        <w:t>10</w:t>
      </w:r>
      <w:r w:rsidR="009F3D8D">
        <w:rPr>
          <w:rFonts w:cs="Times New Roman"/>
        </w:rPr>
        <w:t xml:space="preserve"> del decreto del Ministro dell’i</w:t>
      </w:r>
      <w:r w:rsidRPr="002C7B39">
        <w:rPr>
          <w:rFonts w:cs="Times New Roman"/>
        </w:rPr>
        <w:t>nterno di</w:t>
      </w:r>
      <w:r w:rsidR="009F3D8D">
        <w:rPr>
          <w:rFonts w:cs="Times New Roman"/>
        </w:rPr>
        <w:t xml:space="preserve"> concerto con il Ministro dell’economia e delle f</w:t>
      </w:r>
      <w:r w:rsidRPr="002C7B39">
        <w:rPr>
          <w:rFonts w:cs="Times New Roman"/>
        </w:rPr>
        <w:t>inanze;</w:t>
      </w:r>
    </w:p>
    <w:p w:rsidR="003E5707" w:rsidRPr="002C7B39" w:rsidRDefault="003E5707" w:rsidP="00B8250F">
      <w:pPr>
        <w:pStyle w:val="Paragrafoelenco"/>
        <w:numPr>
          <w:ilvl w:val="0"/>
          <w:numId w:val="43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all’avvenuta aggiudicazione dell’appalto, a presentare una fideiussione bancaria o una polizza fideiussoria assicurativa a garanzia delle somme concesse dal Ministero dell’interno, intestata alla Prefettura</w:t>
      </w:r>
      <w:r w:rsidR="00B221D3">
        <w:rPr>
          <w:rFonts w:cs="Times New Roman"/>
        </w:rPr>
        <w:t>-UTG</w:t>
      </w:r>
      <w:r w:rsidRPr="002C7B39">
        <w:rPr>
          <w:rFonts w:cs="Times New Roman"/>
        </w:rPr>
        <w:t xml:space="preserve"> competente per territorio, al fine di consentire l’erogazione del finanziamento, </w:t>
      </w:r>
      <w:r w:rsidR="00B221D3">
        <w:rPr>
          <w:rFonts w:cs="Times New Roman"/>
        </w:rPr>
        <w:t>secondo quanto previsto dal decreto del</w:t>
      </w:r>
      <w:r w:rsidR="00B221D3" w:rsidRPr="00B221D3">
        <w:rPr>
          <w:rFonts w:cs="Times New Roman"/>
        </w:rPr>
        <w:t xml:space="preserve"> </w:t>
      </w:r>
      <w:r w:rsidR="009F3D8D">
        <w:rPr>
          <w:rFonts w:cs="Times New Roman"/>
        </w:rPr>
        <w:t>Ministro dell’i</w:t>
      </w:r>
      <w:r w:rsidR="00B221D3" w:rsidRPr="002C7B39">
        <w:rPr>
          <w:rFonts w:cs="Times New Roman"/>
        </w:rPr>
        <w:t>nterno di</w:t>
      </w:r>
      <w:r w:rsidR="009F3D8D">
        <w:rPr>
          <w:rFonts w:cs="Times New Roman"/>
        </w:rPr>
        <w:t xml:space="preserve"> concerto con il Ministro dell’economia e delle f</w:t>
      </w:r>
      <w:r w:rsidR="00B221D3" w:rsidRPr="002C7B39">
        <w:rPr>
          <w:rFonts w:cs="Times New Roman"/>
        </w:rPr>
        <w:t>inanze;</w:t>
      </w:r>
      <w:r w:rsidR="00B221D3">
        <w:rPr>
          <w:rFonts w:cs="Times New Roman"/>
        </w:rPr>
        <w:t xml:space="preserve"> </w:t>
      </w:r>
    </w:p>
    <w:p w:rsidR="00701170" w:rsidRPr="002C7B39" w:rsidRDefault="003E5707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ad inviare la documentazione relativa alla rendicontazione, nel rispetto delle norme in materia di contabilità dello Stato, alla Prefettura-UTG territorialmente competente, per consentire</w:t>
      </w:r>
      <w:r w:rsidR="00B221D3">
        <w:rPr>
          <w:rFonts w:cs="Times New Roman"/>
        </w:rPr>
        <w:t xml:space="preserve"> l’erogazione del finanziamento;</w:t>
      </w:r>
    </w:p>
    <w:p w:rsidR="00701170" w:rsidRPr="002C7B39" w:rsidRDefault="001474E6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trasmettere alla Prefettura-UTG competente i seguenti atti: contratto di appalto, verbale consegna dei lavori ovvero verbale di avvio dell’esecuzione del contratto</w:t>
      </w:r>
      <w:r w:rsidR="00701170" w:rsidRPr="002C7B39">
        <w:rPr>
          <w:rFonts w:cs="Times New Roman"/>
        </w:rPr>
        <w:t xml:space="preserve"> </w:t>
      </w:r>
      <w:r w:rsidR="000532A0" w:rsidRPr="002C7B39">
        <w:rPr>
          <w:rFonts w:cs="Times New Roman"/>
        </w:rPr>
        <w:t>ed ogni altra documentazione richiesta al</w:t>
      </w:r>
      <w:r w:rsidR="000865EE" w:rsidRPr="002C7B39">
        <w:rPr>
          <w:rFonts w:cs="Times New Roman"/>
        </w:rPr>
        <w:t>lo scopo di</w:t>
      </w:r>
      <w:r w:rsidR="000532A0" w:rsidRPr="002C7B39">
        <w:rPr>
          <w:rFonts w:cs="Times New Roman"/>
        </w:rPr>
        <w:t xml:space="preserve"> monitora</w:t>
      </w:r>
      <w:r w:rsidR="000865EE" w:rsidRPr="002C7B39">
        <w:rPr>
          <w:rFonts w:cs="Times New Roman"/>
        </w:rPr>
        <w:t>re</w:t>
      </w:r>
      <w:r w:rsidR="000532A0" w:rsidRPr="002C7B39">
        <w:rPr>
          <w:rFonts w:cs="Times New Roman"/>
        </w:rPr>
        <w:t xml:space="preserve"> </w:t>
      </w:r>
      <w:r w:rsidR="000865EE" w:rsidRPr="002C7B39">
        <w:rPr>
          <w:rFonts w:cs="Times New Roman"/>
        </w:rPr>
        <w:t>i</w:t>
      </w:r>
      <w:r w:rsidR="000532A0" w:rsidRPr="002C7B39">
        <w:rPr>
          <w:rFonts w:cs="Times New Roman"/>
        </w:rPr>
        <w:t>l corretto avanzamento delle attività di progetto</w:t>
      </w:r>
      <w:r w:rsidR="000865EE" w:rsidRPr="002C7B39">
        <w:rPr>
          <w:rFonts w:cs="Times New Roman"/>
        </w:rPr>
        <w:t xml:space="preserve"> ed il rispetto degli impegni assunti con la presente istanza</w:t>
      </w:r>
      <w:r w:rsidR="00701170" w:rsidRPr="002C7B39">
        <w:rPr>
          <w:rFonts w:cs="Times New Roman"/>
        </w:rPr>
        <w:t xml:space="preserve">. In particolare, a trasmettere l’atto di definizione ed approvazione della spesa complessiva effettivamente occorsa per la realizzazione dell’intervento, ovvero l’approvazione del collaudo dei lavori o il certificato di regolare esecuzione, entro 90 giorni dall’ultimazione; </w:t>
      </w:r>
    </w:p>
    <w:p w:rsidR="001F29DD" w:rsidRPr="002C7B39" w:rsidRDefault="001474E6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 xml:space="preserve">a realizzare </w:t>
      </w:r>
      <w:r w:rsidR="001F29DD" w:rsidRPr="002C7B39">
        <w:rPr>
          <w:rFonts w:cs="Times New Roman"/>
        </w:rPr>
        <w:t>tutte le attività del</w:t>
      </w:r>
      <w:r w:rsidRPr="002C7B39">
        <w:rPr>
          <w:rFonts w:cs="Times New Roman"/>
        </w:rPr>
        <w:t xml:space="preserve">l’intervento, nel rispetto della tempistica riportata nel cronoprogramma </w:t>
      </w:r>
      <w:r w:rsidR="00D851DE" w:rsidRPr="002C7B39">
        <w:rPr>
          <w:rFonts w:cs="Times New Roman"/>
        </w:rPr>
        <w:t>di cui al paragrafo 6.4</w:t>
      </w:r>
      <w:r w:rsidR="001F29DD" w:rsidRPr="002C7B39">
        <w:rPr>
          <w:rFonts w:cs="Times New Roman"/>
        </w:rPr>
        <w:t>;</w:t>
      </w:r>
    </w:p>
    <w:p w:rsidR="00B8250F" w:rsidRPr="002C7B39" w:rsidRDefault="001F29DD" w:rsidP="00D8402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 realizzare i lavori ovvero la fornitura, nel rispetto del cronoprogramma esecutivo del progetto;</w:t>
      </w:r>
    </w:p>
    <w:p w:rsidR="000532A0" w:rsidRPr="002C7B39" w:rsidRDefault="001474E6" w:rsidP="00895BDA">
      <w:pPr>
        <w:pStyle w:val="Paragrafoelenco"/>
        <w:numPr>
          <w:ilvl w:val="0"/>
          <w:numId w:val="49"/>
        </w:numPr>
        <w:spacing w:after="0" w:line="276" w:lineRule="auto"/>
        <w:jc w:val="both"/>
        <w:rPr>
          <w:rFonts w:cs="Times New Roman"/>
        </w:rPr>
      </w:pPr>
      <w:r w:rsidRPr="002C7B39">
        <w:rPr>
          <w:rFonts w:cs="Times New Roman"/>
        </w:rPr>
        <w:t>ad assumere la determin</w:t>
      </w:r>
      <w:r w:rsidR="00F5020C">
        <w:rPr>
          <w:rFonts w:cs="Times New Roman"/>
        </w:rPr>
        <w:t xml:space="preserve">azione a contrarre </w:t>
      </w:r>
      <w:r w:rsidR="00F5020C" w:rsidRPr="009F3D8D">
        <w:rPr>
          <w:rFonts w:cs="Times New Roman"/>
          <w:i/>
        </w:rPr>
        <w:t>ex</w:t>
      </w:r>
      <w:r w:rsidR="00F5020C">
        <w:rPr>
          <w:rFonts w:cs="Times New Roman"/>
        </w:rPr>
        <w:t xml:space="preserve"> art. 32, </w:t>
      </w:r>
      <w:r w:rsidR="00F5020C">
        <w:rPr>
          <w:rFonts w:cstheme="minorHAnsi"/>
        </w:rPr>
        <w:t>«</w:t>
      </w:r>
      <w:r w:rsidR="00F5020C">
        <w:rPr>
          <w:rFonts w:cs="Times New Roman"/>
        </w:rPr>
        <w:t>Codice dei contratti pubblici</w:t>
      </w:r>
      <w:r w:rsidR="00F5020C">
        <w:rPr>
          <w:rFonts w:cstheme="minorHAnsi"/>
        </w:rPr>
        <w:t>»</w:t>
      </w:r>
      <w:r w:rsidR="00895BDA">
        <w:rPr>
          <w:rFonts w:cstheme="minorHAnsi"/>
        </w:rPr>
        <w:t xml:space="preserve"> </w:t>
      </w:r>
      <w:r w:rsidR="00895BDA" w:rsidRPr="00895BDA">
        <w:rPr>
          <w:rFonts w:cstheme="minorHAnsi"/>
        </w:rPr>
        <w:t>e art</w:t>
      </w:r>
      <w:r w:rsidR="00895BDA">
        <w:rPr>
          <w:rFonts w:cstheme="minorHAnsi"/>
        </w:rPr>
        <w:t>.</w:t>
      </w:r>
      <w:r w:rsidR="00895BDA" w:rsidRPr="00895BDA">
        <w:rPr>
          <w:rFonts w:cstheme="minorHAnsi"/>
        </w:rPr>
        <w:t xml:space="preserve"> 17</w:t>
      </w:r>
      <w:r w:rsidR="00895BDA">
        <w:rPr>
          <w:rFonts w:cstheme="minorHAnsi"/>
        </w:rPr>
        <w:t>,</w:t>
      </w:r>
      <w:r w:rsidR="00895BDA" w:rsidRPr="00895BDA">
        <w:rPr>
          <w:rFonts w:cstheme="minorHAnsi"/>
        </w:rPr>
        <w:t xml:space="preserve"> «nuovo Codice dei contratti pubblici», </w:t>
      </w:r>
      <w:r w:rsidRPr="002C7B39">
        <w:rPr>
          <w:rFonts w:cs="Times New Roman"/>
        </w:rPr>
        <w:t>nei termini previsti dal decre</w:t>
      </w:r>
      <w:r w:rsidR="009F3D8D">
        <w:rPr>
          <w:rFonts w:cs="Times New Roman"/>
        </w:rPr>
        <w:t>to del Ministro dell’i</w:t>
      </w:r>
      <w:r w:rsidRPr="002C7B39">
        <w:rPr>
          <w:rFonts w:cs="Times New Roman"/>
        </w:rPr>
        <w:t>nterno di concerto con il Ministro dell’</w:t>
      </w:r>
      <w:r w:rsidR="009F3D8D">
        <w:rPr>
          <w:rFonts w:cs="Times New Roman"/>
        </w:rPr>
        <w:t>economia e delle f</w:t>
      </w:r>
      <w:r w:rsidRPr="002C7B39">
        <w:rPr>
          <w:rFonts w:cs="Times New Roman"/>
        </w:rPr>
        <w:t>inanze, procedendo, senza ritardi, alle conseguenti attività di evidenza pubblica necessarie al perfezionamento dell’appalto</w:t>
      </w:r>
      <w:r w:rsidR="00701170" w:rsidRPr="002C7B39">
        <w:rPr>
          <w:rFonts w:cs="Times New Roman"/>
        </w:rPr>
        <w:t>.</w:t>
      </w:r>
    </w:p>
    <w:p w:rsidR="00701170" w:rsidRPr="00701170" w:rsidRDefault="00701170" w:rsidP="00701170">
      <w:pPr>
        <w:pStyle w:val="Paragrafoelenco"/>
        <w:spacing w:after="0" w:line="276" w:lineRule="auto"/>
        <w:ind w:left="360"/>
        <w:jc w:val="both"/>
        <w:rPr>
          <w:rFonts w:cs="Times New Roman"/>
        </w:rPr>
      </w:pPr>
    </w:p>
    <w:p w:rsidR="000532A0" w:rsidRPr="002D1B38" w:rsidRDefault="000532A0" w:rsidP="00B8250F">
      <w:pPr>
        <w:pStyle w:val="Titolo10"/>
        <w:numPr>
          <w:ilvl w:val="0"/>
          <w:numId w:val="1"/>
        </w:numPr>
        <w:rPr>
          <w:rFonts w:cs="Calibri"/>
          <w:sz w:val="28"/>
        </w:rPr>
      </w:pPr>
      <w:r>
        <w:rPr>
          <w:rFonts w:cs="Calibri"/>
          <w:sz w:val="28"/>
        </w:rPr>
        <w:t>Allegati</w:t>
      </w:r>
    </w:p>
    <w:p w:rsidR="000532A0" w:rsidRDefault="000532A0" w:rsidP="000532A0">
      <w:pPr>
        <w:spacing w:after="0" w:line="276" w:lineRule="auto"/>
        <w:jc w:val="both"/>
      </w:pPr>
    </w:p>
    <w:p w:rsidR="000532A0" w:rsidRDefault="00E32F10" w:rsidP="000532A0">
      <w:pPr>
        <w:spacing w:after="0" w:line="276" w:lineRule="auto"/>
        <w:jc w:val="both"/>
        <w:rPr>
          <w:rFonts w:ascii="Calibri" w:eastAsiaTheme="majorEastAsia" w:hAnsi="Calibri" w:cs="Calibri"/>
        </w:rPr>
      </w:pPr>
      <w:r w:rsidRPr="009451EF">
        <w:rPr>
          <w:sz w:val="24"/>
        </w:rPr>
        <w:t>L’ente</w:t>
      </w:r>
      <w:r w:rsidR="000532A0" w:rsidRPr="009451EF">
        <w:rPr>
          <w:rFonts w:ascii="Calibri" w:eastAsiaTheme="majorEastAsia" w:hAnsi="Calibri" w:cs="Calibri"/>
          <w:sz w:val="24"/>
          <w:szCs w:val="24"/>
        </w:rPr>
        <w:t>,</w:t>
      </w:r>
      <w:r w:rsidR="000532A0" w:rsidRPr="0070196D">
        <w:rPr>
          <w:rFonts w:ascii="Calibri" w:eastAsiaTheme="majorEastAsia" w:hAnsi="Calibri" w:cs="Calibri"/>
          <w:sz w:val="24"/>
          <w:szCs w:val="24"/>
        </w:rPr>
        <w:t xml:space="preserve"> ai fini dell’ammissione al finanziamento, allega la seguente documentazione</w:t>
      </w:r>
      <w:r w:rsidR="000532A0">
        <w:rPr>
          <w:rFonts w:ascii="Calibri" w:eastAsiaTheme="majorEastAsia" w:hAnsi="Calibri" w:cs="Calibri"/>
        </w:rPr>
        <w:t>:</w:t>
      </w:r>
    </w:p>
    <w:p w:rsidR="000532A0" w:rsidRDefault="000532A0" w:rsidP="000532A0">
      <w:pPr>
        <w:pStyle w:val="Paragrafoelenco"/>
        <w:numPr>
          <w:ilvl w:val="0"/>
          <w:numId w:val="40"/>
        </w:numPr>
        <w:spacing w:before="120" w:after="0" w:line="240" w:lineRule="auto"/>
        <w:ind w:right="140"/>
        <w:jc w:val="both"/>
        <w:rPr>
          <w:sz w:val="24"/>
        </w:rPr>
      </w:pPr>
      <w:r w:rsidRPr="00FC0231">
        <w:rPr>
          <w:sz w:val="24"/>
        </w:rPr>
        <w:t>copia degli elaborati relativi a</w:t>
      </w:r>
      <w:r>
        <w:rPr>
          <w:sz w:val="24"/>
        </w:rPr>
        <w:t>l</w:t>
      </w:r>
      <w:r w:rsidRPr="00FC0231">
        <w:rPr>
          <w:sz w:val="24"/>
        </w:rPr>
        <w:t xml:space="preserve"> progett</w:t>
      </w:r>
      <w:r>
        <w:rPr>
          <w:sz w:val="24"/>
        </w:rPr>
        <w:t>o</w:t>
      </w:r>
      <w:r>
        <w:rPr>
          <w:rStyle w:val="Rimandonotaapidipagina"/>
          <w:sz w:val="24"/>
        </w:rPr>
        <w:footnoteReference w:id="3"/>
      </w:r>
      <w:r>
        <w:rPr>
          <w:sz w:val="24"/>
        </w:rPr>
        <w:t>___________________________________________</w:t>
      </w:r>
    </w:p>
    <w:p w:rsidR="00E45CF0" w:rsidRDefault="000532A0" w:rsidP="00E45CF0">
      <w:pPr>
        <w:pStyle w:val="Paragrafoelenco"/>
        <w:spacing w:before="120" w:after="0" w:line="240" w:lineRule="auto"/>
        <w:ind w:left="360" w:right="140"/>
        <w:jc w:val="both"/>
        <w:rPr>
          <w:sz w:val="24"/>
        </w:rPr>
      </w:pPr>
      <w:r w:rsidRPr="00FC0231">
        <w:rPr>
          <w:sz w:val="24"/>
        </w:rPr>
        <w:t>redatti con le modalità di cui all’ar</w:t>
      </w:r>
      <w:r w:rsidR="00F5020C">
        <w:rPr>
          <w:sz w:val="24"/>
        </w:rPr>
        <w:t xml:space="preserve">t. 23 del </w:t>
      </w:r>
      <w:r w:rsidR="00F5020C">
        <w:rPr>
          <w:rFonts w:cstheme="minorHAnsi"/>
          <w:sz w:val="24"/>
        </w:rPr>
        <w:t>«</w:t>
      </w:r>
      <w:r w:rsidR="00CB12EC">
        <w:rPr>
          <w:sz w:val="24"/>
        </w:rPr>
        <w:t xml:space="preserve">Codice dei contratti </w:t>
      </w:r>
      <w:r w:rsidR="00F5020C">
        <w:rPr>
          <w:sz w:val="24"/>
        </w:rPr>
        <w:t>pubblici</w:t>
      </w:r>
      <w:r w:rsidR="00F5020C">
        <w:rPr>
          <w:rFonts w:cstheme="minorHAnsi"/>
          <w:sz w:val="24"/>
        </w:rPr>
        <w:t>»</w:t>
      </w:r>
      <w:r w:rsidR="00895BDA">
        <w:rPr>
          <w:rFonts w:cstheme="minorHAnsi"/>
          <w:sz w:val="24"/>
        </w:rPr>
        <w:t xml:space="preserve"> </w:t>
      </w:r>
      <w:r w:rsidR="00895BDA" w:rsidRPr="00494A9E">
        <w:rPr>
          <w:color w:val="000000"/>
          <w:sz w:val="24"/>
        </w:rPr>
        <w:t>e all'art</w:t>
      </w:r>
      <w:r w:rsidR="00895BDA">
        <w:rPr>
          <w:color w:val="000000"/>
          <w:sz w:val="24"/>
        </w:rPr>
        <w:t>. 41</w:t>
      </w:r>
      <w:r w:rsidR="00895BDA" w:rsidRPr="00494A9E">
        <w:rPr>
          <w:color w:val="000000"/>
          <w:sz w:val="24"/>
        </w:rPr>
        <w:t xml:space="preserve"> del «nuovo Codice dei contratti pubblici»,</w:t>
      </w:r>
      <w:r w:rsidRPr="00FC0231">
        <w:rPr>
          <w:sz w:val="24"/>
        </w:rPr>
        <w:t xml:space="preserve"> </w:t>
      </w:r>
      <w:r>
        <w:rPr>
          <w:sz w:val="24"/>
        </w:rPr>
        <w:t>riportanti</w:t>
      </w:r>
      <w:r w:rsidRPr="00FC0231">
        <w:rPr>
          <w:sz w:val="24"/>
        </w:rPr>
        <w:t xml:space="preserve"> espressamente la quota di cofinanziamento;</w:t>
      </w:r>
    </w:p>
    <w:p w:rsidR="00E45CF0" w:rsidRPr="00E45CF0" w:rsidRDefault="00E45CF0" w:rsidP="00E45CF0">
      <w:pPr>
        <w:pStyle w:val="Paragrafoelenco"/>
        <w:numPr>
          <w:ilvl w:val="0"/>
          <w:numId w:val="40"/>
        </w:numPr>
        <w:spacing w:before="120" w:after="0" w:line="240" w:lineRule="auto"/>
        <w:ind w:right="140"/>
        <w:jc w:val="both"/>
        <w:rPr>
          <w:sz w:val="24"/>
        </w:rPr>
      </w:pPr>
      <w:r w:rsidRPr="00E45CF0">
        <w:rPr>
          <w:sz w:val="24"/>
        </w:rPr>
        <w:t>copia dell’atto di approvazione del progetto di cui al paragrafo 6.1;</w:t>
      </w:r>
    </w:p>
    <w:p w:rsidR="000532A0" w:rsidRPr="00B221D3" w:rsidRDefault="000532A0" w:rsidP="000532A0">
      <w:pPr>
        <w:pStyle w:val="Paragrafoelenco"/>
        <w:numPr>
          <w:ilvl w:val="0"/>
          <w:numId w:val="40"/>
        </w:numPr>
        <w:spacing w:before="120" w:after="0" w:line="240" w:lineRule="auto"/>
        <w:ind w:right="140"/>
        <w:jc w:val="both"/>
        <w:rPr>
          <w:color w:val="000000"/>
          <w:sz w:val="24"/>
          <w:szCs w:val="24"/>
        </w:rPr>
      </w:pPr>
      <w:r w:rsidRPr="00FC0231">
        <w:rPr>
          <w:color w:val="000000"/>
          <w:sz w:val="24"/>
        </w:rPr>
        <w:t xml:space="preserve">dichiarazione attestante che l’intervento è già inserito nel piano triennale delle opere </w:t>
      </w:r>
      <w:r w:rsidRPr="00B221D3">
        <w:rPr>
          <w:color w:val="000000"/>
          <w:sz w:val="24"/>
          <w:szCs w:val="24"/>
        </w:rPr>
        <w:t>pubbliche approvato, ovvero che verrà in seguito aggiornato;</w:t>
      </w:r>
    </w:p>
    <w:p w:rsidR="000532A0" w:rsidRPr="00B221D3" w:rsidRDefault="000532A0" w:rsidP="000532A0">
      <w:pPr>
        <w:pStyle w:val="Paragrafoelenco"/>
        <w:numPr>
          <w:ilvl w:val="0"/>
          <w:numId w:val="40"/>
        </w:numPr>
        <w:spacing w:before="120" w:after="120" w:line="240" w:lineRule="auto"/>
        <w:ind w:right="142"/>
        <w:jc w:val="both"/>
        <w:rPr>
          <w:color w:val="000000"/>
          <w:sz w:val="24"/>
          <w:szCs w:val="24"/>
        </w:rPr>
      </w:pPr>
      <w:r w:rsidRPr="00B221D3">
        <w:rPr>
          <w:rFonts w:cs="Times New Roman"/>
          <w:sz w:val="24"/>
          <w:szCs w:val="24"/>
        </w:rPr>
        <w:t>relazione descrittiva di sintesi del progetto con rappresentazione planimetrica riportante la localizzazione degli interventi all’interno del territorio comunale di competenza;</w:t>
      </w:r>
      <w:r w:rsidRPr="00B221D3">
        <w:rPr>
          <w:color w:val="000000"/>
          <w:sz w:val="24"/>
          <w:szCs w:val="24"/>
        </w:rPr>
        <w:t xml:space="preserve"> </w:t>
      </w:r>
    </w:p>
    <w:p w:rsidR="000532A0" w:rsidRPr="00586C07" w:rsidRDefault="000532A0" w:rsidP="000532A0">
      <w:pPr>
        <w:pStyle w:val="Paragrafoelenco"/>
        <w:numPr>
          <w:ilvl w:val="0"/>
          <w:numId w:val="40"/>
        </w:numPr>
        <w:spacing w:before="120" w:after="120" w:line="240" w:lineRule="auto"/>
        <w:ind w:right="142"/>
        <w:jc w:val="both"/>
        <w:rPr>
          <w:color w:val="000000"/>
          <w:sz w:val="24"/>
        </w:rPr>
      </w:pPr>
      <w:r w:rsidRPr="00FC0231">
        <w:rPr>
          <w:color w:val="000000"/>
          <w:sz w:val="24"/>
        </w:rPr>
        <w:t>fotocopia del documento di identità in corso di validità del soggetto firmatario della richiesta di finanziamento (rappresentante legale o suo delegato munito di delega, allegando copia dei documenti di id</w:t>
      </w:r>
      <w:r w:rsidR="00B221D3">
        <w:rPr>
          <w:color w:val="000000"/>
          <w:sz w:val="24"/>
        </w:rPr>
        <w:t>entità di delegante e delegato).</w:t>
      </w:r>
    </w:p>
    <w:p w:rsidR="000532A0" w:rsidRPr="00E45CF0" w:rsidRDefault="000532A0" w:rsidP="001474E6">
      <w:pPr>
        <w:spacing w:after="0"/>
        <w:jc w:val="both"/>
        <w:rPr>
          <w:rFonts w:ascii="Times New Roman" w:hAnsi="Times New Roman" w:cs="Times New Roman"/>
        </w:rPr>
      </w:pPr>
    </w:p>
    <w:p w:rsidR="001474E6" w:rsidRDefault="001474E6" w:rsidP="001474E6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:rsidR="00594553" w:rsidRPr="00594553" w:rsidRDefault="00594553" w:rsidP="00594553">
      <w:pPr>
        <w:pStyle w:val="Paragrafoelenco"/>
        <w:spacing w:after="0" w:line="276" w:lineRule="auto"/>
        <w:jc w:val="both"/>
        <w:rPr>
          <w:rFonts w:cs="Times New Roman"/>
        </w:rPr>
      </w:pPr>
    </w:p>
    <w:p w:rsidR="001474E6" w:rsidRPr="00594553" w:rsidRDefault="00594553" w:rsidP="00594553">
      <w:pPr>
        <w:pStyle w:val="Paragrafoelenco"/>
        <w:spacing w:after="0" w:line="276" w:lineRule="auto"/>
        <w:ind w:left="0" w:firstLine="284"/>
        <w:rPr>
          <w:rFonts w:cs="Times New Roman"/>
        </w:rPr>
      </w:pPr>
      <w:r>
        <w:rPr>
          <w:rFonts w:cs="Times New Roman"/>
        </w:rPr>
        <w:t>___________________</w:t>
      </w:r>
      <w:r w:rsidR="001474E6" w:rsidRPr="00594553">
        <w:rPr>
          <w:rFonts w:cs="Times New Roman"/>
        </w:rPr>
        <w:t xml:space="preserve"> lì </w:t>
      </w:r>
      <w:r>
        <w:rPr>
          <w:rFonts w:cs="Times New Roman"/>
        </w:rPr>
        <w:t>_______________</w:t>
      </w: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  <w:i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 xml:space="preserve">   </w:t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>In fede</w:t>
      </w: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</w:t>
      </w:r>
      <w:r w:rsidR="00594553">
        <w:rPr>
          <w:rFonts w:cs="Times New Roman"/>
        </w:rPr>
        <w:t>________________________</w:t>
      </w: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             (timbro e firma)</w:t>
      </w: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>Il sottoscritto dichiara di fornire tutte le informazioni contenute nella documentazione consegnata ai sensi del D.P.R. n.</w:t>
      </w:r>
      <w:r w:rsidR="00D8402A">
        <w:rPr>
          <w:rFonts w:cs="Times New Roman"/>
        </w:rPr>
        <w:t xml:space="preserve"> </w:t>
      </w:r>
      <w:r w:rsidRPr="00594553">
        <w:rPr>
          <w:rFonts w:cs="Times New Roman"/>
        </w:rPr>
        <w:t>445/2000 e di essere consapevole delle responsabilità penali cui può andare incontro nel caso di dichiarazioni mendaci o di esibizione di atto falso o contenente dati non rispondenti a verità.</w:t>
      </w:r>
    </w:p>
    <w:p w:rsidR="001474E6" w:rsidRPr="00594553" w:rsidRDefault="001474E6" w:rsidP="00594553">
      <w:pPr>
        <w:pStyle w:val="Paragrafoelenco"/>
        <w:spacing w:after="0" w:line="276" w:lineRule="auto"/>
        <w:ind w:left="0"/>
        <w:jc w:val="both"/>
        <w:rPr>
          <w:rFonts w:cs="Times New Roman"/>
        </w:rPr>
      </w:pPr>
    </w:p>
    <w:p w:rsidR="00594553" w:rsidRPr="00594553" w:rsidRDefault="00594553" w:rsidP="00594553">
      <w:pPr>
        <w:pStyle w:val="Paragrafoelenco"/>
        <w:spacing w:after="0" w:line="276" w:lineRule="auto"/>
        <w:ind w:left="0"/>
        <w:jc w:val="both"/>
        <w:rPr>
          <w:rFonts w:cs="Times New Roman"/>
        </w:rPr>
      </w:pPr>
    </w:p>
    <w:p w:rsidR="00594553" w:rsidRPr="00594553" w:rsidRDefault="00594553" w:rsidP="00594553">
      <w:pPr>
        <w:pStyle w:val="Paragrafoelenco"/>
        <w:spacing w:after="0" w:line="276" w:lineRule="auto"/>
        <w:ind w:left="0" w:firstLine="284"/>
        <w:rPr>
          <w:rFonts w:cs="Times New Roman"/>
        </w:rPr>
      </w:pPr>
      <w:r>
        <w:rPr>
          <w:rFonts w:cs="Times New Roman"/>
        </w:rPr>
        <w:t>___________________</w:t>
      </w:r>
      <w:r w:rsidRPr="00594553">
        <w:rPr>
          <w:rFonts w:cs="Times New Roman"/>
        </w:rPr>
        <w:t xml:space="preserve"> lì </w:t>
      </w:r>
      <w:r>
        <w:rPr>
          <w:rFonts w:cs="Times New Roman"/>
        </w:rPr>
        <w:t>_______________</w:t>
      </w: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  <w:i/>
        </w:rPr>
      </w:pP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 xml:space="preserve">   </w:t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>In fede</w:t>
      </w: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</w:t>
      </w:r>
      <w:r>
        <w:rPr>
          <w:rFonts w:cs="Times New Roman"/>
        </w:rPr>
        <w:t>________________________</w:t>
      </w: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</w:p>
    <w:p w:rsidR="00594553" w:rsidRPr="00594553" w:rsidRDefault="00594553" w:rsidP="00594553">
      <w:pPr>
        <w:spacing w:after="0" w:line="276" w:lineRule="auto"/>
        <w:jc w:val="both"/>
        <w:rPr>
          <w:rFonts w:cs="Times New Roman"/>
        </w:rPr>
      </w:pP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</w:r>
      <w:r w:rsidRPr="00594553">
        <w:rPr>
          <w:rFonts w:cs="Times New Roman"/>
        </w:rPr>
        <w:tab/>
        <w:t xml:space="preserve">                   (timbro e firma)</w:t>
      </w: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1474E6" w:rsidRPr="00594553" w:rsidRDefault="001474E6" w:rsidP="00594553">
      <w:pPr>
        <w:spacing w:after="0" w:line="276" w:lineRule="auto"/>
        <w:jc w:val="both"/>
        <w:rPr>
          <w:rFonts w:cs="Times New Roman"/>
        </w:rPr>
      </w:pPr>
    </w:p>
    <w:p w:rsidR="0022345C" w:rsidRPr="0022345C" w:rsidRDefault="0022345C" w:rsidP="0022345C">
      <w:pPr>
        <w:spacing w:after="0" w:line="276" w:lineRule="auto"/>
        <w:jc w:val="center"/>
        <w:rPr>
          <w:rFonts w:cs="Times New Roman"/>
          <w:b/>
        </w:rPr>
      </w:pPr>
      <w:r w:rsidRPr="0022345C">
        <w:rPr>
          <w:rFonts w:cs="Times New Roman"/>
          <w:b/>
        </w:rPr>
        <w:t>INFORMATIVA SUL TRATTAMENTO DEI DATI PERSONALI</w:t>
      </w:r>
    </w:p>
    <w:p w:rsidR="0022345C" w:rsidRDefault="00524A92" w:rsidP="0022345C">
      <w:pPr>
        <w:spacing w:after="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AI SENSI DELL’ART. 13</w:t>
      </w:r>
      <w:r w:rsidR="0022345C" w:rsidRPr="0022345C">
        <w:rPr>
          <w:rFonts w:cs="Times New Roman"/>
          <w:b/>
        </w:rPr>
        <w:t xml:space="preserve"> </w:t>
      </w:r>
      <w:r w:rsidR="009F3D8D" w:rsidRPr="0022345C">
        <w:rPr>
          <w:rFonts w:cs="Times New Roman"/>
          <w:b/>
        </w:rPr>
        <w:t xml:space="preserve">DEL REG. </w:t>
      </w:r>
      <w:r w:rsidR="0022345C" w:rsidRPr="0022345C">
        <w:rPr>
          <w:rFonts w:cs="Times New Roman"/>
          <w:b/>
        </w:rPr>
        <w:t>(UE) 2016/679 (GDPR)</w:t>
      </w:r>
    </w:p>
    <w:p w:rsidR="0022345C" w:rsidRPr="0022345C" w:rsidRDefault="0022345C" w:rsidP="0022345C">
      <w:pPr>
        <w:spacing w:after="0" w:line="276" w:lineRule="auto"/>
        <w:jc w:val="center"/>
        <w:rPr>
          <w:rFonts w:cs="Times New Roman"/>
          <w:b/>
        </w:rPr>
      </w:pP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Si informa che il Ministero dell’interno - Dipartimento della pubblica sicurezza procederà al trattamento dei dati personali contenuti nella presente istanza di partecipazione o eventualmente comunicati con documenti integrativi.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La base giuridica del trattamento trova fondamento nell’art 6 comma 1, lettera “</w:t>
      </w:r>
      <w:proofErr w:type="gramStart"/>
      <w:r w:rsidRPr="0022345C">
        <w:rPr>
          <w:rFonts w:cs="Times New Roman"/>
        </w:rPr>
        <w:t>e”</w:t>
      </w:r>
      <w:proofErr w:type="gramEnd"/>
      <w:r w:rsidRPr="0022345C">
        <w:rPr>
          <w:rFonts w:cs="Times New Roman"/>
        </w:rPr>
        <w:t xml:space="preserve"> del GDPR.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Il Titolare del trattament</w:t>
      </w:r>
      <w:r w:rsidR="009F3D8D">
        <w:rPr>
          <w:rFonts w:cs="Times New Roman"/>
        </w:rPr>
        <w:t>o dei dati è il Ministero dell’i</w:t>
      </w:r>
      <w:r w:rsidRPr="0022345C">
        <w:rPr>
          <w:rFonts w:cs="Times New Roman"/>
        </w:rPr>
        <w:t>nterno- Dipartimento della pubblica sicurezza</w:t>
      </w:r>
      <w:r w:rsidR="009F3D8D">
        <w:rPr>
          <w:rFonts w:cs="Times New Roman"/>
        </w:rPr>
        <w:t>.</w:t>
      </w:r>
      <w:r w:rsidRPr="0022345C">
        <w:rPr>
          <w:rFonts w:cs="Times New Roman"/>
        </w:rPr>
        <w:t xml:space="preserve"> 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Il punto di contatto è: l’Ufficio per il coordinamento e la pianificazio</w:t>
      </w:r>
      <w:r w:rsidR="009F3D8D">
        <w:rPr>
          <w:rFonts w:cs="Times New Roman"/>
        </w:rPr>
        <w:t>ne delle Forze di polizia, v</w:t>
      </w:r>
      <w:r w:rsidR="00D8402A">
        <w:rPr>
          <w:rFonts w:cs="Times New Roman"/>
        </w:rPr>
        <w:t xml:space="preserve">ia </w:t>
      </w:r>
      <w:proofErr w:type="spellStart"/>
      <w:r w:rsidRPr="0022345C">
        <w:rPr>
          <w:rFonts w:cs="Times New Roman"/>
        </w:rPr>
        <w:t>Panisperna</w:t>
      </w:r>
      <w:proofErr w:type="spellEnd"/>
      <w:r w:rsidRPr="0022345C">
        <w:rPr>
          <w:rFonts w:cs="Times New Roman"/>
        </w:rPr>
        <w:t xml:space="preserve">, n. 200 - 00184 Roma; </w:t>
      </w:r>
      <w:r w:rsidR="009F3D8D">
        <w:rPr>
          <w:rFonts w:cs="Times New Roman"/>
        </w:rPr>
        <w:t>e</w:t>
      </w:r>
      <w:r w:rsidRPr="0022345C">
        <w:rPr>
          <w:rFonts w:cs="Times New Roman"/>
        </w:rPr>
        <w:t>-mail: coordinamentoffpp@interno.it</w:t>
      </w:r>
      <w:r w:rsidR="009F3D8D">
        <w:rPr>
          <w:rFonts w:cs="Times New Roman"/>
        </w:rPr>
        <w:t>;</w:t>
      </w:r>
      <w:r w:rsidRPr="0022345C">
        <w:rPr>
          <w:rFonts w:cs="Times New Roman"/>
        </w:rPr>
        <w:t xml:space="preserve"> PEC: </w:t>
      </w:r>
      <w:r w:rsidRPr="002930B4">
        <w:rPr>
          <w:rFonts w:cs="Times New Roman"/>
        </w:rPr>
        <w:t>dipps.558uffcoordffpp@pecps.interno.it</w:t>
      </w:r>
      <w:r w:rsidR="009F3D8D" w:rsidRPr="002930B4">
        <w:rPr>
          <w:rFonts w:cs="Times New Roman"/>
        </w:rPr>
        <w:t>.</w:t>
      </w:r>
    </w:p>
    <w:p w:rsidR="0022345C" w:rsidRPr="0022345C" w:rsidRDefault="009F3D8D" w:rsidP="0022345C">
      <w:pP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Il R</w:t>
      </w:r>
      <w:r w:rsidR="0022345C" w:rsidRPr="0022345C">
        <w:rPr>
          <w:rFonts w:cs="Times New Roman"/>
        </w:rPr>
        <w:t>esponsabile per la sicurezza del Trattamento dei dati</w:t>
      </w:r>
      <w:r>
        <w:rPr>
          <w:rFonts w:cs="Times New Roman"/>
        </w:rPr>
        <w:t xml:space="preserve"> personali è il Ministero dell’interno, p</w:t>
      </w:r>
      <w:r w:rsidR="0022345C" w:rsidRPr="0022345C">
        <w:rPr>
          <w:rFonts w:cs="Times New Roman"/>
        </w:rPr>
        <w:t>iazza</w:t>
      </w:r>
      <w:r>
        <w:rPr>
          <w:rFonts w:cs="Times New Roman"/>
        </w:rPr>
        <w:t xml:space="preserve"> del Viminale, n. 1, 00184 Roma;</w:t>
      </w:r>
      <w:r w:rsidR="0022345C" w:rsidRPr="0022345C">
        <w:rPr>
          <w:rFonts w:cs="Times New Roman"/>
        </w:rPr>
        <w:t xml:space="preserve"> numero telefonico centralino</w:t>
      </w:r>
      <w:r>
        <w:rPr>
          <w:rFonts w:cs="Times New Roman"/>
        </w:rPr>
        <w:t>:</w:t>
      </w:r>
      <w:r w:rsidR="0022345C" w:rsidRPr="0022345C">
        <w:rPr>
          <w:rFonts w:cs="Times New Roman"/>
        </w:rPr>
        <w:t xml:space="preserve"> 06 4651. 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Ufficio del Responsabile della protezione dei dati del Ministero dell’interno indirizzo e-mail: responsabileprotezionedati@interno.it; indirizzo posta elettronica certificata: rdp@pec.interno.it; recapito telefonico: 06.46539557</w:t>
      </w:r>
      <w:r w:rsidR="009F3D8D">
        <w:rPr>
          <w:rFonts w:cs="Times New Roman"/>
        </w:rPr>
        <w:t>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 dati forniti sono trattati per la gestione delle procedure riguardanti le richieste di ammissione al finanziamento, la formazione</w:t>
      </w:r>
      <w:r w:rsidR="00F85C04">
        <w:rPr>
          <w:rFonts w:cs="Times New Roman"/>
        </w:rPr>
        <w:t xml:space="preserve"> della graduatoria e l’</w:t>
      </w:r>
      <w:r w:rsidRPr="0022345C">
        <w:rPr>
          <w:rFonts w:cs="Times New Roman"/>
        </w:rPr>
        <w:t>individuazione degli enti ammessi.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I dati sono trattati senza o con l'ausilio di strumenti elettronici; in quest’ultima ipotesi, i sistemi informatici sono dotati, conformemente alle disposizioni del Capo IV del Regolamento (UE) 2016/679, di misure di sicurezza atte a prevenire la perdita dei dati, usi illeciti o non corretti ed accessi non autorizzati (es. </w:t>
      </w:r>
      <w:proofErr w:type="spellStart"/>
      <w:r w:rsidRPr="0022345C">
        <w:rPr>
          <w:rFonts w:cs="Times New Roman"/>
        </w:rPr>
        <w:t>profilazione</w:t>
      </w:r>
      <w:proofErr w:type="spellEnd"/>
      <w:r w:rsidRPr="0022345C">
        <w:rPr>
          <w:rFonts w:cs="Times New Roman"/>
        </w:rPr>
        <w:t xml:space="preserve"> delle autorizzazioni di accesso ai </w:t>
      </w:r>
      <w:r w:rsidRPr="00F85C04">
        <w:rPr>
          <w:rFonts w:cs="Times New Roman"/>
          <w:i/>
        </w:rPr>
        <w:t>data base</w:t>
      </w:r>
      <w:r w:rsidRPr="0022345C">
        <w:rPr>
          <w:rFonts w:cs="Times New Roman"/>
        </w:rPr>
        <w:t>).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La gestione dei dati su supporto cartaceo (come, la gestione delle istanze di partecipazione) prevede misure di sic</w:t>
      </w:r>
      <w:r w:rsidR="00F85C04">
        <w:rPr>
          <w:rFonts w:cs="Times New Roman"/>
        </w:rPr>
        <w:t>urezza organizzative specifiche</w:t>
      </w:r>
      <w:r w:rsidRPr="0022345C">
        <w:rPr>
          <w:rFonts w:cs="Times New Roman"/>
        </w:rPr>
        <w:t xml:space="preserve"> (es. tenuta in custodia delle istanze, archiviazione, non divulgazione delle informazioni).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L’Amministrazione può acquisire d’ufficio alcune informazioni per verificare le dichiarazioni presentate dai partecipanti alla procedura.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 dati saranno conservati: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- per quel che riguarda i dati personali contenuti </w:t>
      </w:r>
      <w:r w:rsidR="00F85C04">
        <w:rPr>
          <w:rFonts w:cs="Times New Roman"/>
        </w:rPr>
        <w:t>nelle istanze di partecipazione</w:t>
      </w:r>
      <w:r w:rsidRPr="0022345C">
        <w:rPr>
          <w:rFonts w:cs="Times New Roman"/>
        </w:rPr>
        <w:t xml:space="preserve"> o in documenti allegati ad esse, in una forma che consenta l’identificazione, secondo i </w:t>
      </w:r>
      <w:r w:rsidR="005764AB">
        <w:rPr>
          <w:rFonts w:cs="Times New Roman"/>
        </w:rPr>
        <w:t>principi di cui all’art. 5 R</w:t>
      </w:r>
      <w:r w:rsidRPr="0022345C">
        <w:rPr>
          <w:rFonts w:cs="Times New Roman"/>
        </w:rPr>
        <w:t xml:space="preserve">egolamento </w:t>
      </w:r>
      <w:r w:rsidR="005764AB">
        <w:rPr>
          <w:rFonts w:cs="Times New Roman"/>
        </w:rPr>
        <w:t>(</w:t>
      </w:r>
      <w:r w:rsidRPr="0022345C">
        <w:rPr>
          <w:rFonts w:cs="Times New Roman"/>
        </w:rPr>
        <w:t>UE</w:t>
      </w:r>
      <w:r w:rsidR="005764AB">
        <w:rPr>
          <w:rFonts w:cs="Times New Roman"/>
        </w:rPr>
        <w:t>)</w:t>
      </w:r>
      <w:r w:rsidRPr="0022345C">
        <w:rPr>
          <w:rFonts w:cs="Times New Roman"/>
        </w:rPr>
        <w:t xml:space="preserve"> 2016/679, per un arco di tempo non superiore al conseguimento delle finalità e con specifico riguardo al principio di limitazione della conserva</w:t>
      </w:r>
      <w:r w:rsidR="005764AB">
        <w:rPr>
          <w:rFonts w:cs="Times New Roman"/>
        </w:rPr>
        <w:t xml:space="preserve">zione di cui all’art. 5, </w:t>
      </w:r>
      <w:proofErr w:type="spellStart"/>
      <w:r w:rsidR="005764AB">
        <w:rPr>
          <w:rFonts w:cs="Times New Roman"/>
        </w:rPr>
        <w:t>lett</w:t>
      </w:r>
      <w:proofErr w:type="spellEnd"/>
      <w:r w:rsidR="005764AB">
        <w:rPr>
          <w:rFonts w:cs="Times New Roman"/>
        </w:rPr>
        <w:t>. “</w:t>
      </w:r>
      <w:proofErr w:type="gramStart"/>
      <w:r w:rsidR="005764AB">
        <w:rPr>
          <w:rFonts w:cs="Times New Roman"/>
        </w:rPr>
        <w:t>e”</w:t>
      </w:r>
      <w:proofErr w:type="gramEnd"/>
      <w:r w:rsidR="005764AB">
        <w:rPr>
          <w:rFonts w:cs="Times New Roman"/>
        </w:rPr>
        <w:t xml:space="preserve"> del R</w:t>
      </w:r>
      <w:r w:rsidRPr="0022345C">
        <w:rPr>
          <w:rFonts w:cs="Times New Roman"/>
        </w:rPr>
        <w:t xml:space="preserve">egolamento </w:t>
      </w:r>
      <w:r w:rsidR="005764AB">
        <w:rPr>
          <w:rFonts w:cs="Times New Roman"/>
        </w:rPr>
        <w:t>(</w:t>
      </w:r>
      <w:r w:rsidRPr="0022345C">
        <w:rPr>
          <w:rFonts w:cs="Times New Roman"/>
        </w:rPr>
        <w:t>UE</w:t>
      </w:r>
      <w:r w:rsidR="005764AB">
        <w:rPr>
          <w:rFonts w:cs="Times New Roman"/>
        </w:rPr>
        <w:t>) 2016/679</w:t>
      </w:r>
      <w:r w:rsidRPr="0022345C">
        <w:rPr>
          <w:rFonts w:cs="Times New Roman"/>
        </w:rPr>
        <w:t>;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- gli altri dati acquisiti saranno custoditi per il successivo trattamento nel fascicolo d’ufficio per un periodo di 10 anni. 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DIRITTI DELL'INTERESSATO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Il soggetto cui si riferiscono i dati personali gode</w:t>
      </w:r>
      <w:r w:rsidR="005764AB">
        <w:rPr>
          <w:rFonts w:cs="Times New Roman"/>
        </w:rPr>
        <w:t xml:space="preserve"> dei diritti di cui alla Sezioni</w:t>
      </w:r>
      <w:r w:rsidRPr="0022345C">
        <w:rPr>
          <w:rFonts w:cs="Times New Roman"/>
        </w:rPr>
        <w:t xml:space="preserve"> 2, 3 e 4 del Capo III del Regolamento (UE) 2016/679.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Inoltre, ha diritto di proporre reclamo all’Autorità Garante per la protezione dei dati personali. </w:t>
      </w: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>Tali diritti sono esercitabili rivolgendosi al Titolare del trattamento dei dati personali.</w:t>
      </w:r>
    </w:p>
    <w:p w:rsidR="0022345C" w:rsidRPr="0022345C" w:rsidRDefault="0022345C" w:rsidP="00D8402A">
      <w:pPr>
        <w:spacing w:after="0" w:line="276" w:lineRule="auto"/>
        <w:jc w:val="center"/>
        <w:rPr>
          <w:rFonts w:cs="Times New Roman"/>
        </w:rPr>
      </w:pPr>
      <w:r w:rsidRPr="0022345C">
        <w:rPr>
          <w:rFonts w:cs="Times New Roman"/>
        </w:rPr>
        <w:t>*</w:t>
      </w:r>
      <w:r w:rsidR="00D8402A">
        <w:rPr>
          <w:rFonts w:cs="Times New Roman"/>
        </w:rPr>
        <w:t>******</w:t>
      </w:r>
    </w:p>
    <w:p w:rsid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Il sottoscritto, legale rappresentante dell’Ente o suo delegato, dichiara di aver preso visione dell’informativa soprariportata.  </w:t>
      </w:r>
    </w:p>
    <w:p w:rsidR="00D8402A" w:rsidRPr="0022345C" w:rsidRDefault="00D8402A" w:rsidP="0022345C">
      <w:pPr>
        <w:spacing w:after="0" w:line="276" w:lineRule="auto"/>
        <w:jc w:val="both"/>
        <w:rPr>
          <w:rFonts w:cs="Times New Roman"/>
        </w:rPr>
      </w:pPr>
    </w:p>
    <w:p w:rsidR="0022345C" w:rsidRPr="0022345C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 xml:space="preserve">___________________ lì _______________  </w:t>
      </w:r>
    </w:p>
    <w:p w:rsidR="00F66374" w:rsidRDefault="0022345C" w:rsidP="0022345C">
      <w:pPr>
        <w:spacing w:after="0" w:line="276" w:lineRule="auto"/>
        <w:jc w:val="both"/>
        <w:rPr>
          <w:rFonts w:cs="Times New Roman"/>
        </w:rPr>
      </w:pP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  In fede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    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________________________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                         </w:t>
      </w:r>
      <w:r w:rsidRPr="0022345C">
        <w:rPr>
          <w:rFonts w:cs="Times New Roman"/>
        </w:rPr>
        <w:tab/>
      </w:r>
      <w:r w:rsidRPr="0022345C">
        <w:rPr>
          <w:rFonts w:cs="Times New Roman"/>
        </w:rPr>
        <w:tab/>
        <w:t xml:space="preserve"> (timbro e firma)</w:t>
      </w: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p w:rsidR="00F66374" w:rsidRDefault="00F66374" w:rsidP="00594553">
      <w:pPr>
        <w:spacing w:after="0" w:line="276" w:lineRule="auto"/>
        <w:jc w:val="both"/>
        <w:rPr>
          <w:rFonts w:cs="Times New Roman"/>
        </w:rPr>
      </w:pPr>
    </w:p>
    <w:sectPr w:rsidR="00F66374" w:rsidSect="00594553">
      <w:headerReference w:type="default" r:id="rId10"/>
      <w:footerReference w:type="default" r:id="rId11"/>
      <w:pgSz w:w="11907" w:h="16840" w:code="9"/>
      <w:pgMar w:top="1701" w:right="992" w:bottom="1134" w:left="1276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A5" w:rsidRDefault="004657A5" w:rsidP="00F33788">
      <w:pPr>
        <w:spacing w:after="0" w:line="240" w:lineRule="auto"/>
      </w:pPr>
      <w:r>
        <w:separator/>
      </w:r>
    </w:p>
  </w:endnote>
  <w:endnote w:type="continuationSeparator" w:id="0">
    <w:p w:rsidR="004657A5" w:rsidRDefault="004657A5" w:rsidP="00F3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5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4970" w:rsidRDefault="00364970">
        <w:pPr>
          <w:pStyle w:val="Pidipagina"/>
          <w:pBdr>
            <w:top w:val="single" w:sz="4" w:space="1" w:color="D9D9D9" w:themeColor="background1" w:themeShade="D9"/>
          </w:pBdr>
          <w:jc w:val="right"/>
        </w:pPr>
        <w:r w:rsidRPr="002C7B39">
          <w:rPr>
            <w:color w:val="2E74B5" w:themeColor="accent1" w:themeShade="BF"/>
          </w:rPr>
          <w:fldChar w:fldCharType="begin"/>
        </w:r>
        <w:r w:rsidRPr="002C7B39">
          <w:rPr>
            <w:color w:val="2E74B5" w:themeColor="accent1" w:themeShade="BF"/>
          </w:rPr>
          <w:instrText xml:space="preserve"> PAGE   \* MERGEFORMAT </w:instrText>
        </w:r>
        <w:r w:rsidRPr="002C7B39">
          <w:rPr>
            <w:color w:val="2E74B5" w:themeColor="accent1" w:themeShade="BF"/>
          </w:rPr>
          <w:fldChar w:fldCharType="separate"/>
        </w:r>
        <w:r w:rsidR="000E2E59">
          <w:rPr>
            <w:noProof/>
            <w:color w:val="2E74B5" w:themeColor="accent1" w:themeShade="BF"/>
          </w:rPr>
          <w:t>12</w:t>
        </w:r>
        <w:r w:rsidRPr="002C7B39">
          <w:rPr>
            <w:color w:val="2E74B5" w:themeColor="accent1" w:themeShade="BF"/>
          </w:rPr>
          <w:fldChar w:fldCharType="end"/>
        </w:r>
        <w:r w:rsidRPr="002C7B39">
          <w:rPr>
            <w:color w:val="2E74B5" w:themeColor="accent1" w:themeShade="BF"/>
          </w:rPr>
          <w:t xml:space="preserve"> </w:t>
        </w:r>
        <w:r>
          <w:t xml:space="preserve">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:rsidR="00364970" w:rsidRDefault="003649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A5" w:rsidRDefault="004657A5" w:rsidP="00F33788">
      <w:pPr>
        <w:spacing w:after="0" w:line="240" w:lineRule="auto"/>
      </w:pPr>
      <w:r>
        <w:separator/>
      </w:r>
    </w:p>
  </w:footnote>
  <w:footnote w:type="continuationSeparator" w:id="0">
    <w:p w:rsidR="004657A5" w:rsidRDefault="004657A5" w:rsidP="00F33788">
      <w:pPr>
        <w:spacing w:after="0" w:line="240" w:lineRule="auto"/>
      </w:pPr>
      <w:r>
        <w:continuationSeparator/>
      </w:r>
    </w:p>
  </w:footnote>
  <w:footnote w:id="1">
    <w:p w:rsidR="00364970" w:rsidRDefault="00364970">
      <w:pPr>
        <w:pStyle w:val="Testonotaapidipagina"/>
      </w:pPr>
      <w:r>
        <w:rPr>
          <w:rStyle w:val="Rimandonotaapidipagina"/>
        </w:rPr>
        <w:footnoteRef/>
      </w:r>
      <w:r>
        <w:t xml:space="preserve"> Coerente con la tempistica riportata nel cronoprogramma di cui al paragrafo 6.4 del presente modulo.</w:t>
      </w:r>
    </w:p>
  </w:footnote>
  <w:footnote w:id="2">
    <w:p w:rsidR="00364970" w:rsidRDefault="00364970">
      <w:pPr>
        <w:pStyle w:val="Testonotaapidipagina"/>
      </w:pPr>
      <w:r>
        <w:rPr>
          <w:rStyle w:val="Rimandonotaapidipagina"/>
        </w:rPr>
        <w:footnoteRef/>
      </w:r>
      <w:r w:rsidR="00FA6194">
        <w:t xml:space="preserve"> I</w:t>
      </w:r>
      <w:r>
        <w:t>ndicare il livello di progettazione di cui all’art. 23 del “Codice dei contratti pubblici”</w:t>
      </w:r>
      <w:r w:rsidR="00895BDA" w:rsidRPr="00895BD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95BDA">
        <w:t>e all'art.</w:t>
      </w:r>
      <w:r w:rsidR="00895BDA" w:rsidRPr="00895BDA">
        <w:t xml:space="preserve"> 41 del «nuovo Codice dei contratti pubblici»</w:t>
      </w:r>
      <w:r>
        <w:t>.</w:t>
      </w:r>
    </w:p>
  </w:footnote>
  <w:footnote w:id="3">
    <w:p w:rsidR="00364970" w:rsidRDefault="00364970" w:rsidP="000532A0">
      <w:pPr>
        <w:pStyle w:val="Testonotaapidipagina"/>
      </w:pPr>
      <w:r>
        <w:rPr>
          <w:rStyle w:val="Rimandonotaapidipagina"/>
        </w:rPr>
        <w:footnoteRef/>
      </w:r>
      <w:r w:rsidR="009F3D8D">
        <w:t xml:space="preserve"> </w:t>
      </w:r>
      <w:r w:rsidR="009F3D8D" w:rsidRPr="00895BDA">
        <w:t>I</w:t>
      </w:r>
      <w:r w:rsidRPr="00895BDA">
        <w:t xml:space="preserve">ndicare il livello di progettazione di cui all’art. 23 del </w:t>
      </w:r>
      <w:r w:rsidR="00F5020C" w:rsidRPr="00895BDA">
        <w:rPr>
          <w:rFonts w:cstheme="minorHAnsi"/>
        </w:rPr>
        <w:t>«</w:t>
      </w:r>
      <w:r w:rsidRPr="00895BDA">
        <w:t>Codice dei contratti pubblici</w:t>
      </w:r>
      <w:r w:rsidR="00F5020C" w:rsidRPr="00895BDA">
        <w:rPr>
          <w:rFonts w:cstheme="minorHAnsi"/>
        </w:rPr>
        <w:t>»</w:t>
      </w:r>
      <w:r w:rsidR="00895BDA" w:rsidRPr="00895BDA">
        <w:rPr>
          <w:rFonts w:cstheme="minorHAnsi"/>
        </w:rPr>
        <w:t xml:space="preserve"> </w:t>
      </w:r>
      <w:r w:rsidR="00895BDA" w:rsidRPr="00895BDA">
        <w:rPr>
          <w:color w:val="000000"/>
        </w:rPr>
        <w:t>e all'art</w:t>
      </w:r>
      <w:r w:rsidR="00895BDA">
        <w:rPr>
          <w:color w:val="000000"/>
        </w:rPr>
        <w:t xml:space="preserve">. </w:t>
      </w:r>
      <w:r w:rsidR="00895BDA" w:rsidRPr="00895BDA">
        <w:rPr>
          <w:color w:val="000000"/>
        </w:rPr>
        <w:t>41 del «nuovo Codice dei contratti pubblici»</w:t>
      </w:r>
      <w:r w:rsidRPr="00895BD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70" w:rsidRDefault="00364970" w:rsidP="00594553">
    <w:pPr>
      <w:pStyle w:val="Intestazione"/>
      <w:rPr>
        <w:b/>
        <w:i/>
        <w:color w:val="0070C0"/>
        <w:sz w:val="24"/>
      </w:rPr>
    </w:pPr>
    <w:r>
      <w:rPr>
        <w:b/>
        <w:i/>
        <w:noProof/>
        <w:color w:val="0070C0"/>
        <w:sz w:val="24"/>
        <w:lang w:eastAsia="it-IT"/>
      </w:rPr>
      <w:drawing>
        <wp:anchor distT="0" distB="0" distL="114300" distR="114300" simplePos="0" relativeHeight="251705344" behindDoc="1" locked="0" layoutInCell="1" allowOverlap="1" wp14:anchorId="2707ECFD" wp14:editId="761B7555">
          <wp:simplePos x="0" y="0"/>
          <wp:positionH relativeFrom="column">
            <wp:posOffset>4279900</wp:posOffset>
          </wp:positionH>
          <wp:positionV relativeFrom="paragraph">
            <wp:posOffset>-129540</wp:posOffset>
          </wp:positionV>
          <wp:extent cx="861060" cy="388620"/>
          <wp:effectExtent l="0" t="0" r="0" b="0"/>
          <wp:wrapNone/>
          <wp:docPr id="6" name="Immagine 4" descr="logo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i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69F1">
      <w:rPr>
        <w:b/>
        <w:i/>
        <w:noProof/>
        <w:lang w:eastAsia="it-IT"/>
      </w:rPr>
      <w:drawing>
        <wp:anchor distT="0" distB="0" distL="114300" distR="114300" simplePos="0" relativeHeight="251704320" behindDoc="0" locked="0" layoutInCell="1" allowOverlap="1" wp14:anchorId="16712C67" wp14:editId="0EC11BE6">
          <wp:simplePos x="0" y="0"/>
          <wp:positionH relativeFrom="column">
            <wp:posOffset>5234305</wp:posOffset>
          </wp:positionH>
          <wp:positionV relativeFrom="paragraph">
            <wp:posOffset>-74930</wp:posOffset>
          </wp:positionV>
          <wp:extent cx="854075" cy="281940"/>
          <wp:effectExtent l="19050" t="0" r="3175" b="0"/>
          <wp:wrapNone/>
          <wp:docPr id="7" name="Picture 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color w:val="0070C0"/>
        <w:sz w:val="24"/>
      </w:rPr>
      <w:t>Allegato A</w:t>
    </w:r>
  </w:p>
  <w:p w:rsidR="00364970" w:rsidRPr="009869F1" w:rsidRDefault="00364970" w:rsidP="00594553">
    <w:pPr>
      <w:pStyle w:val="Intestazione"/>
      <w:rPr>
        <w:b/>
        <w:i/>
      </w:rPr>
    </w:pPr>
    <w:r>
      <w:rPr>
        <w:b/>
        <w:i/>
        <w:color w:val="0070C0"/>
        <w:sz w:val="24"/>
      </w:rPr>
      <w:t xml:space="preserve">Modulo per la presentazione delle richieste di finanziamento                                           </w:t>
    </w:r>
  </w:p>
  <w:p w:rsidR="00364970" w:rsidRDefault="003649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37A"/>
    <w:multiLevelType w:val="hybridMultilevel"/>
    <w:tmpl w:val="C872746E"/>
    <w:lvl w:ilvl="0" w:tplc="A7A29D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795"/>
    <w:multiLevelType w:val="hybridMultilevel"/>
    <w:tmpl w:val="EB2EE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C3D"/>
    <w:multiLevelType w:val="hybridMultilevel"/>
    <w:tmpl w:val="62B8A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36"/>
        <w:vertAlign w:val="sub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7C3"/>
    <w:multiLevelType w:val="hybridMultilevel"/>
    <w:tmpl w:val="04FA45AA"/>
    <w:lvl w:ilvl="0" w:tplc="F1840A94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131A12E1"/>
    <w:multiLevelType w:val="hybridMultilevel"/>
    <w:tmpl w:val="E7F2D19E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692B"/>
    <w:multiLevelType w:val="hybridMultilevel"/>
    <w:tmpl w:val="111A7394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38CF"/>
    <w:multiLevelType w:val="hybridMultilevel"/>
    <w:tmpl w:val="C59443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95262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1835F3"/>
    <w:multiLevelType w:val="hybridMultilevel"/>
    <w:tmpl w:val="BF22F6D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E0268"/>
    <w:multiLevelType w:val="hybridMultilevel"/>
    <w:tmpl w:val="E2FEB760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07448"/>
    <w:multiLevelType w:val="hybridMultilevel"/>
    <w:tmpl w:val="5C80130A"/>
    <w:lvl w:ilvl="0" w:tplc="6AEC731A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8154E"/>
    <w:multiLevelType w:val="hybridMultilevel"/>
    <w:tmpl w:val="8892E7BC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45090"/>
    <w:multiLevelType w:val="hybridMultilevel"/>
    <w:tmpl w:val="EE26AB3A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C6707"/>
    <w:multiLevelType w:val="hybridMultilevel"/>
    <w:tmpl w:val="8FF05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87067"/>
    <w:multiLevelType w:val="hybridMultilevel"/>
    <w:tmpl w:val="131EBD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EE5996"/>
    <w:multiLevelType w:val="hybridMultilevel"/>
    <w:tmpl w:val="0DD4CB5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43912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C970F0"/>
    <w:multiLevelType w:val="hybridMultilevel"/>
    <w:tmpl w:val="93BAAFE8"/>
    <w:lvl w:ilvl="0" w:tplc="04100017">
      <w:start w:val="1"/>
      <w:numFmt w:val="lowerLetter"/>
      <w:lvlText w:val="%1)"/>
      <w:lvlJc w:val="left"/>
      <w:pPr>
        <w:tabs>
          <w:tab w:val="num" w:pos="306"/>
        </w:tabs>
        <w:ind w:left="306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1" w:hanging="360"/>
      </w:pPr>
    </w:lvl>
    <w:lvl w:ilvl="2" w:tplc="0410001B" w:tentative="1">
      <w:start w:val="1"/>
      <w:numFmt w:val="lowerRoman"/>
      <w:lvlText w:val="%3."/>
      <w:lvlJc w:val="right"/>
      <w:pPr>
        <w:ind w:left="1731" w:hanging="180"/>
      </w:pPr>
    </w:lvl>
    <w:lvl w:ilvl="3" w:tplc="0410000F" w:tentative="1">
      <w:start w:val="1"/>
      <w:numFmt w:val="decimal"/>
      <w:lvlText w:val="%4."/>
      <w:lvlJc w:val="left"/>
      <w:pPr>
        <w:ind w:left="2451" w:hanging="360"/>
      </w:pPr>
    </w:lvl>
    <w:lvl w:ilvl="4" w:tplc="04100019" w:tentative="1">
      <w:start w:val="1"/>
      <w:numFmt w:val="lowerLetter"/>
      <w:lvlText w:val="%5."/>
      <w:lvlJc w:val="left"/>
      <w:pPr>
        <w:ind w:left="3171" w:hanging="360"/>
      </w:pPr>
    </w:lvl>
    <w:lvl w:ilvl="5" w:tplc="0410001B" w:tentative="1">
      <w:start w:val="1"/>
      <w:numFmt w:val="lowerRoman"/>
      <w:lvlText w:val="%6."/>
      <w:lvlJc w:val="right"/>
      <w:pPr>
        <w:ind w:left="3891" w:hanging="180"/>
      </w:pPr>
    </w:lvl>
    <w:lvl w:ilvl="6" w:tplc="0410000F" w:tentative="1">
      <w:start w:val="1"/>
      <w:numFmt w:val="decimal"/>
      <w:lvlText w:val="%7."/>
      <w:lvlJc w:val="left"/>
      <w:pPr>
        <w:ind w:left="4611" w:hanging="360"/>
      </w:pPr>
    </w:lvl>
    <w:lvl w:ilvl="7" w:tplc="04100019" w:tentative="1">
      <w:start w:val="1"/>
      <w:numFmt w:val="lowerLetter"/>
      <w:lvlText w:val="%8."/>
      <w:lvlJc w:val="left"/>
      <w:pPr>
        <w:ind w:left="5331" w:hanging="360"/>
      </w:pPr>
    </w:lvl>
    <w:lvl w:ilvl="8" w:tplc="0410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 w15:restartNumberingAfterBreak="0">
    <w:nsid w:val="4CF469CC"/>
    <w:multiLevelType w:val="hybridMultilevel"/>
    <w:tmpl w:val="1F960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A5C0B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661297"/>
    <w:multiLevelType w:val="hybridMultilevel"/>
    <w:tmpl w:val="E2427E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436DE4"/>
    <w:multiLevelType w:val="hybridMultilevel"/>
    <w:tmpl w:val="080635D6"/>
    <w:lvl w:ilvl="0" w:tplc="84089D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8620A"/>
    <w:multiLevelType w:val="hybridMultilevel"/>
    <w:tmpl w:val="DDCEA11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3054AF"/>
    <w:multiLevelType w:val="hybridMultilevel"/>
    <w:tmpl w:val="F3661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85741"/>
    <w:multiLevelType w:val="hybridMultilevel"/>
    <w:tmpl w:val="592E9FD0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84327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1973D8"/>
    <w:multiLevelType w:val="hybridMultilevel"/>
    <w:tmpl w:val="C7EC1C7E"/>
    <w:lvl w:ilvl="0" w:tplc="A14EBDD8">
      <w:start w:val="1"/>
      <w:numFmt w:val="upp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14FCD"/>
    <w:multiLevelType w:val="hybridMultilevel"/>
    <w:tmpl w:val="252666EC"/>
    <w:lvl w:ilvl="0" w:tplc="B4F6E504">
      <w:start w:val="1"/>
      <w:numFmt w:val="lowerLetter"/>
      <w:lvlText w:val="%1)"/>
      <w:lvlJc w:val="left"/>
      <w:pPr>
        <w:ind w:left="1500" w:hanging="360"/>
      </w:pPr>
      <w:rPr>
        <w:rFonts w:hint="default"/>
        <w:strike w:val="0"/>
      </w:rPr>
    </w:lvl>
    <w:lvl w:ilvl="1" w:tplc="04100019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D972E6C"/>
    <w:multiLevelType w:val="hybridMultilevel"/>
    <w:tmpl w:val="21DA0394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A1FC1"/>
    <w:multiLevelType w:val="hybridMultilevel"/>
    <w:tmpl w:val="03E48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9A3E2A"/>
    <w:multiLevelType w:val="hybridMultilevel"/>
    <w:tmpl w:val="0B7E1CA0"/>
    <w:lvl w:ilvl="0" w:tplc="C4626F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E4ADF"/>
    <w:multiLevelType w:val="hybridMultilevel"/>
    <w:tmpl w:val="74823DD0"/>
    <w:lvl w:ilvl="0" w:tplc="E3F2627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3CB2B18"/>
    <w:multiLevelType w:val="hybridMultilevel"/>
    <w:tmpl w:val="557CCF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12638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6B193F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A209BC"/>
    <w:multiLevelType w:val="hybridMultilevel"/>
    <w:tmpl w:val="68889376"/>
    <w:lvl w:ilvl="0" w:tplc="C3D8C52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C71EC0"/>
    <w:multiLevelType w:val="multilevel"/>
    <w:tmpl w:val="DBEEB1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 w15:restartNumberingAfterBreak="0">
    <w:nsid w:val="6D7D160F"/>
    <w:multiLevelType w:val="hybridMultilevel"/>
    <w:tmpl w:val="82660AC2"/>
    <w:lvl w:ilvl="0" w:tplc="6E58A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97577"/>
    <w:multiLevelType w:val="hybridMultilevel"/>
    <w:tmpl w:val="40349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75FC0"/>
    <w:multiLevelType w:val="hybridMultilevel"/>
    <w:tmpl w:val="3DE0372A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E3715"/>
    <w:multiLevelType w:val="hybridMultilevel"/>
    <w:tmpl w:val="B9CA2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11B8"/>
    <w:multiLevelType w:val="hybridMultilevel"/>
    <w:tmpl w:val="E9227804"/>
    <w:lvl w:ilvl="0" w:tplc="C1A4545C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807BC"/>
    <w:multiLevelType w:val="hybridMultilevel"/>
    <w:tmpl w:val="131EBD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8E29BC"/>
    <w:multiLevelType w:val="hybridMultilevel"/>
    <w:tmpl w:val="8444960C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75631"/>
    <w:multiLevelType w:val="hybridMultilevel"/>
    <w:tmpl w:val="E32C99D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1713F0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C15015"/>
    <w:multiLevelType w:val="hybridMultilevel"/>
    <w:tmpl w:val="E8C458CC"/>
    <w:lvl w:ilvl="0" w:tplc="4426B478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B53ED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9A4118"/>
    <w:multiLevelType w:val="multilevel"/>
    <w:tmpl w:val="DBEEB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DB3EF0"/>
    <w:multiLevelType w:val="hybridMultilevel"/>
    <w:tmpl w:val="96EA13AE"/>
    <w:lvl w:ilvl="0" w:tplc="C3D8C5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3"/>
  </w:num>
  <w:num w:numId="3">
    <w:abstractNumId w:val="18"/>
  </w:num>
  <w:num w:numId="4">
    <w:abstractNumId w:val="38"/>
  </w:num>
  <w:num w:numId="5">
    <w:abstractNumId w:val="5"/>
  </w:num>
  <w:num w:numId="6">
    <w:abstractNumId w:val="28"/>
  </w:num>
  <w:num w:numId="7">
    <w:abstractNumId w:val="3"/>
  </w:num>
  <w:num w:numId="8">
    <w:abstractNumId w:val="1"/>
  </w:num>
  <w:num w:numId="9">
    <w:abstractNumId w:val="11"/>
  </w:num>
  <w:num w:numId="10">
    <w:abstractNumId w:val="35"/>
  </w:num>
  <w:num w:numId="11">
    <w:abstractNumId w:val="2"/>
  </w:num>
  <w:num w:numId="12">
    <w:abstractNumId w:val="37"/>
  </w:num>
  <w:num w:numId="13">
    <w:abstractNumId w:val="24"/>
  </w:num>
  <w:num w:numId="14">
    <w:abstractNumId w:val="4"/>
  </w:num>
  <w:num w:numId="15">
    <w:abstractNumId w:val="12"/>
  </w:num>
  <w:num w:numId="16">
    <w:abstractNumId w:val="43"/>
  </w:num>
  <w:num w:numId="17">
    <w:abstractNumId w:val="9"/>
  </w:num>
  <w:num w:numId="18">
    <w:abstractNumId w:val="44"/>
  </w:num>
  <w:num w:numId="19">
    <w:abstractNumId w:val="26"/>
  </w:num>
  <w:num w:numId="20">
    <w:abstractNumId w:val="40"/>
  </w:num>
  <w:num w:numId="21">
    <w:abstractNumId w:val="30"/>
  </w:num>
  <w:num w:numId="22">
    <w:abstractNumId w:val="10"/>
  </w:num>
  <w:num w:numId="23">
    <w:abstractNumId w:val="49"/>
  </w:num>
  <w:num w:numId="24">
    <w:abstractNumId w:val="36"/>
  </w:num>
  <w:num w:numId="25">
    <w:abstractNumId w:val="45"/>
  </w:num>
  <w:num w:numId="26">
    <w:abstractNumId w:val="16"/>
  </w:num>
  <w:num w:numId="27">
    <w:abstractNumId w:val="29"/>
  </w:num>
  <w:num w:numId="28">
    <w:abstractNumId w:val="48"/>
  </w:num>
  <w:num w:numId="29">
    <w:abstractNumId w:val="31"/>
  </w:num>
  <w:num w:numId="30">
    <w:abstractNumId w:val="14"/>
  </w:num>
  <w:num w:numId="31">
    <w:abstractNumId w:val="7"/>
  </w:num>
  <w:num w:numId="32">
    <w:abstractNumId w:val="27"/>
  </w:num>
  <w:num w:numId="33">
    <w:abstractNumId w:val="34"/>
  </w:num>
  <w:num w:numId="34">
    <w:abstractNumId w:val="32"/>
  </w:num>
  <w:num w:numId="35">
    <w:abstractNumId w:val="19"/>
  </w:num>
  <w:num w:numId="36">
    <w:abstractNumId w:val="25"/>
  </w:num>
  <w:num w:numId="37">
    <w:abstractNumId w:val="42"/>
  </w:num>
  <w:num w:numId="38">
    <w:abstractNumId w:val="15"/>
  </w:num>
  <w:num w:numId="39">
    <w:abstractNumId w:val="17"/>
  </w:num>
  <w:num w:numId="40">
    <w:abstractNumId w:val="22"/>
  </w:num>
  <w:num w:numId="41">
    <w:abstractNumId w:val="33"/>
  </w:num>
  <w:num w:numId="42">
    <w:abstractNumId w:val="6"/>
  </w:num>
  <w:num w:numId="43">
    <w:abstractNumId w:val="20"/>
  </w:num>
  <w:num w:numId="44">
    <w:abstractNumId w:val="8"/>
  </w:num>
  <w:num w:numId="45">
    <w:abstractNumId w:val="21"/>
  </w:num>
  <w:num w:numId="46">
    <w:abstractNumId w:val="0"/>
  </w:num>
  <w:num w:numId="47">
    <w:abstractNumId w:val="23"/>
  </w:num>
  <w:num w:numId="48">
    <w:abstractNumId w:val="41"/>
  </w:num>
  <w:num w:numId="49">
    <w:abstractNumId w:val="4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CA"/>
    <w:rsid w:val="0000054D"/>
    <w:rsid w:val="000165BE"/>
    <w:rsid w:val="00020CC7"/>
    <w:rsid w:val="00031A3F"/>
    <w:rsid w:val="000532A0"/>
    <w:rsid w:val="00070090"/>
    <w:rsid w:val="000706A5"/>
    <w:rsid w:val="00070E69"/>
    <w:rsid w:val="00080FFB"/>
    <w:rsid w:val="000865EE"/>
    <w:rsid w:val="00096DE3"/>
    <w:rsid w:val="000A478B"/>
    <w:rsid w:val="000B08D3"/>
    <w:rsid w:val="000E004E"/>
    <w:rsid w:val="000E2E59"/>
    <w:rsid w:val="000F71E7"/>
    <w:rsid w:val="00117175"/>
    <w:rsid w:val="00136C4C"/>
    <w:rsid w:val="00143DF6"/>
    <w:rsid w:val="001474E6"/>
    <w:rsid w:val="001476F8"/>
    <w:rsid w:val="001519C1"/>
    <w:rsid w:val="00156E45"/>
    <w:rsid w:val="001655F9"/>
    <w:rsid w:val="001724C9"/>
    <w:rsid w:val="00181242"/>
    <w:rsid w:val="00194AF5"/>
    <w:rsid w:val="001A73C9"/>
    <w:rsid w:val="001A7785"/>
    <w:rsid w:val="001B48F6"/>
    <w:rsid w:val="001B7E90"/>
    <w:rsid w:val="001D0DC1"/>
    <w:rsid w:val="001E60C4"/>
    <w:rsid w:val="001E7F46"/>
    <w:rsid w:val="001F29DD"/>
    <w:rsid w:val="001F74F5"/>
    <w:rsid w:val="0022345C"/>
    <w:rsid w:val="00230C95"/>
    <w:rsid w:val="00261C82"/>
    <w:rsid w:val="00266331"/>
    <w:rsid w:val="00276C16"/>
    <w:rsid w:val="00287371"/>
    <w:rsid w:val="002930B4"/>
    <w:rsid w:val="00295ECA"/>
    <w:rsid w:val="002A39D8"/>
    <w:rsid w:val="002C15F9"/>
    <w:rsid w:val="002C7B39"/>
    <w:rsid w:val="002D1B38"/>
    <w:rsid w:val="002E17DE"/>
    <w:rsid w:val="002E7F40"/>
    <w:rsid w:val="002F1C46"/>
    <w:rsid w:val="002F2E76"/>
    <w:rsid w:val="00307FC2"/>
    <w:rsid w:val="00311758"/>
    <w:rsid w:val="00317097"/>
    <w:rsid w:val="00321D72"/>
    <w:rsid w:val="00364970"/>
    <w:rsid w:val="00364BE0"/>
    <w:rsid w:val="00364EAE"/>
    <w:rsid w:val="0038156A"/>
    <w:rsid w:val="00381B9A"/>
    <w:rsid w:val="003842FD"/>
    <w:rsid w:val="003878BF"/>
    <w:rsid w:val="003C2A94"/>
    <w:rsid w:val="003C4CE9"/>
    <w:rsid w:val="003C62BF"/>
    <w:rsid w:val="003E5707"/>
    <w:rsid w:val="003F178A"/>
    <w:rsid w:val="003F2895"/>
    <w:rsid w:val="003F35E5"/>
    <w:rsid w:val="00414063"/>
    <w:rsid w:val="00427BAA"/>
    <w:rsid w:val="00430825"/>
    <w:rsid w:val="00452AC6"/>
    <w:rsid w:val="00454AC9"/>
    <w:rsid w:val="004657A5"/>
    <w:rsid w:val="004762D3"/>
    <w:rsid w:val="00494D4A"/>
    <w:rsid w:val="004A6D04"/>
    <w:rsid w:val="004B0F4F"/>
    <w:rsid w:val="004D122D"/>
    <w:rsid w:val="004D38D8"/>
    <w:rsid w:val="004E264F"/>
    <w:rsid w:val="004F4159"/>
    <w:rsid w:val="004F63BC"/>
    <w:rsid w:val="00501B2E"/>
    <w:rsid w:val="00503654"/>
    <w:rsid w:val="00521954"/>
    <w:rsid w:val="00522D24"/>
    <w:rsid w:val="00523557"/>
    <w:rsid w:val="005249BB"/>
    <w:rsid w:val="00524A92"/>
    <w:rsid w:val="00531CB3"/>
    <w:rsid w:val="00536FF2"/>
    <w:rsid w:val="00546875"/>
    <w:rsid w:val="00566D58"/>
    <w:rsid w:val="005764AB"/>
    <w:rsid w:val="00580321"/>
    <w:rsid w:val="00586C07"/>
    <w:rsid w:val="00594553"/>
    <w:rsid w:val="005C65BF"/>
    <w:rsid w:val="005D2D62"/>
    <w:rsid w:val="005D51A8"/>
    <w:rsid w:val="005E26C1"/>
    <w:rsid w:val="005F1D72"/>
    <w:rsid w:val="0061149F"/>
    <w:rsid w:val="00611E3D"/>
    <w:rsid w:val="006165AF"/>
    <w:rsid w:val="00672D30"/>
    <w:rsid w:val="006738DB"/>
    <w:rsid w:val="00694142"/>
    <w:rsid w:val="006A264B"/>
    <w:rsid w:val="006B23E8"/>
    <w:rsid w:val="006D0D92"/>
    <w:rsid w:val="006D13D0"/>
    <w:rsid w:val="006D2AED"/>
    <w:rsid w:val="006E2EFC"/>
    <w:rsid w:val="006E6D40"/>
    <w:rsid w:val="00701170"/>
    <w:rsid w:val="0070196D"/>
    <w:rsid w:val="0071481D"/>
    <w:rsid w:val="007345F8"/>
    <w:rsid w:val="00751F06"/>
    <w:rsid w:val="00757C99"/>
    <w:rsid w:val="007609CB"/>
    <w:rsid w:val="007807CC"/>
    <w:rsid w:val="007818EE"/>
    <w:rsid w:val="007A2F2C"/>
    <w:rsid w:val="007A78A0"/>
    <w:rsid w:val="007B15DB"/>
    <w:rsid w:val="007C3AB1"/>
    <w:rsid w:val="007D7F10"/>
    <w:rsid w:val="007E2121"/>
    <w:rsid w:val="007F0596"/>
    <w:rsid w:val="00803029"/>
    <w:rsid w:val="00822815"/>
    <w:rsid w:val="00826A12"/>
    <w:rsid w:val="00842DAF"/>
    <w:rsid w:val="0084691B"/>
    <w:rsid w:val="00853595"/>
    <w:rsid w:val="00855C4F"/>
    <w:rsid w:val="00862B47"/>
    <w:rsid w:val="00866DB0"/>
    <w:rsid w:val="008711B2"/>
    <w:rsid w:val="008920D5"/>
    <w:rsid w:val="00895BDA"/>
    <w:rsid w:val="008B56FC"/>
    <w:rsid w:val="008D3B73"/>
    <w:rsid w:val="008D5F61"/>
    <w:rsid w:val="008E0ED5"/>
    <w:rsid w:val="008F3099"/>
    <w:rsid w:val="008F795B"/>
    <w:rsid w:val="00903B97"/>
    <w:rsid w:val="00920972"/>
    <w:rsid w:val="00922D3D"/>
    <w:rsid w:val="00932C88"/>
    <w:rsid w:val="00944BB9"/>
    <w:rsid w:val="009451EF"/>
    <w:rsid w:val="00945D13"/>
    <w:rsid w:val="00956ABB"/>
    <w:rsid w:val="00957FD5"/>
    <w:rsid w:val="00963045"/>
    <w:rsid w:val="00966F13"/>
    <w:rsid w:val="00970143"/>
    <w:rsid w:val="009774D4"/>
    <w:rsid w:val="009869F1"/>
    <w:rsid w:val="009960D4"/>
    <w:rsid w:val="009F3D8D"/>
    <w:rsid w:val="00A1276F"/>
    <w:rsid w:val="00A16796"/>
    <w:rsid w:val="00A20BB5"/>
    <w:rsid w:val="00A320D7"/>
    <w:rsid w:val="00A36C95"/>
    <w:rsid w:val="00A47B51"/>
    <w:rsid w:val="00A61C28"/>
    <w:rsid w:val="00A67762"/>
    <w:rsid w:val="00A71DB0"/>
    <w:rsid w:val="00A72195"/>
    <w:rsid w:val="00A7500B"/>
    <w:rsid w:val="00A82660"/>
    <w:rsid w:val="00AC1E9B"/>
    <w:rsid w:val="00AD0138"/>
    <w:rsid w:val="00AD7C56"/>
    <w:rsid w:val="00AF2A9A"/>
    <w:rsid w:val="00B1590A"/>
    <w:rsid w:val="00B221D3"/>
    <w:rsid w:val="00B34E2F"/>
    <w:rsid w:val="00B3769E"/>
    <w:rsid w:val="00B44C04"/>
    <w:rsid w:val="00B56CC5"/>
    <w:rsid w:val="00B642AF"/>
    <w:rsid w:val="00B65299"/>
    <w:rsid w:val="00B71399"/>
    <w:rsid w:val="00B8250F"/>
    <w:rsid w:val="00B83030"/>
    <w:rsid w:val="00B96565"/>
    <w:rsid w:val="00BA1F08"/>
    <w:rsid w:val="00BA7EC1"/>
    <w:rsid w:val="00BB51AC"/>
    <w:rsid w:val="00BC6C0F"/>
    <w:rsid w:val="00BD17E7"/>
    <w:rsid w:val="00BE3ECB"/>
    <w:rsid w:val="00BF356D"/>
    <w:rsid w:val="00C01564"/>
    <w:rsid w:val="00C0774B"/>
    <w:rsid w:val="00C16965"/>
    <w:rsid w:val="00C219F3"/>
    <w:rsid w:val="00C313AA"/>
    <w:rsid w:val="00C40F18"/>
    <w:rsid w:val="00C53360"/>
    <w:rsid w:val="00C56FBD"/>
    <w:rsid w:val="00C611E9"/>
    <w:rsid w:val="00C65A6D"/>
    <w:rsid w:val="00C7295F"/>
    <w:rsid w:val="00C72B8C"/>
    <w:rsid w:val="00C8706A"/>
    <w:rsid w:val="00C92065"/>
    <w:rsid w:val="00C92CC6"/>
    <w:rsid w:val="00CA51C7"/>
    <w:rsid w:val="00CB12EC"/>
    <w:rsid w:val="00CB31EF"/>
    <w:rsid w:val="00CB3E4B"/>
    <w:rsid w:val="00CC30D2"/>
    <w:rsid w:val="00CD2F12"/>
    <w:rsid w:val="00CE193F"/>
    <w:rsid w:val="00CF3340"/>
    <w:rsid w:val="00CF66A3"/>
    <w:rsid w:val="00D01904"/>
    <w:rsid w:val="00D03E39"/>
    <w:rsid w:val="00D05AD1"/>
    <w:rsid w:val="00D21A1B"/>
    <w:rsid w:val="00D34EC2"/>
    <w:rsid w:val="00D4253B"/>
    <w:rsid w:val="00D42685"/>
    <w:rsid w:val="00D51E0A"/>
    <w:rsid w:val="00D56D48"/>
    <w:rsid w:val="00D76157"/>
    <w:rsid w:val="00D8402A"/>
    <w:rsid w:val="00D851DE"/>
    <w:rsid w:val="00D85D09"/>
    <w:rsid w:val="00D9197F"/>
    <w:rsid w:val="00D96B6C"/>
    <w:rsid w:val="00DA721F"/>
    <w:rsid w:val="00DB2BDD"/>
    <w:rsid w:val="00DC6593"/>
    <w:rsid w:val="00DD194D"/>
    <w:rsid w:val="00DD1E14"/>
    <w:rsid w:val="00DD55D9"/>
    <w:rsid w:val="00DD618E"/>
    <w:rsid w:val="00DF7FE0"/>
    <w:rsid w:val="00E15B60"/>
    <w:rsid w:val="00E23669"/>
    <w:rsid w:val="00E32F10"/>
    <w:rsid w:val="00E351FA"/>
    <w:rsid w:val="00E42AE7"/>
    <w:rsid w:val="00E43139"/>
    <w:rsid w:val="00E45CF0"/>
    <w:rsid w:val="00E4762A"/>
    <w:rsid w:val="00E50B50"/>
    <w:rsid w:val="00E548B3"/>
    <w:rsid w:val="00E54EF9"/>
    <w:rsid w:val="00E762DE"/>
    <w:rsid w:val="00E8074F"/>
    <w:rsid w:val="00E82D35"/>
    <w:rsid w:val="00E927F0"/>
    <w:rsid w:val="00EA2390"/>
    <w:rsid w:val="00EA33C9"/>
    <w:rsid w:val="00EA4E84"/>
    <w:rsid w:val="00EB29A3"/>
    <w:rsid w:val="00EB5D2C"/>
    <w:rsid w:val="00ED32E7"/>
    <w:rsid w:val="00ED3A4C"/>
    <w:rsid w:val="00EE2296"/>
    <w:rsid w:val="00EF43C7"/>
    <w:rsid w:val="00EF66AE"/>
    <w:rsid w:val="00F010FE"/>
    <w:rsid w:val="00F01A63"/>
    <w:rsid w:val="00F22AEC"/>
    <w:rsid w:val="00F23B3A"/>
    <w:rsid w:val="00F3119E"/>
    <w:rsid w:val="00F328B4"/>
    <w:rsid w:val="00F33788"/>
    <w:rsid w:val="00F34398"/>
    <w:rsid w:val="00F5020C"/>
    <w:rsid w:val="00F56642"/>
    <w:rsid w:val="00F60E95"/>
    <w:rsid w:val="00F64614"/>
    <w:rsid w:val="00F66374"/>
    <w:rsid w:val="00F677F7"/>
    <w:rsid w:val="00F724AF"/>
    <w:rsid w:val="00F75784"/>
    <w:rsid w:val="00F77371"/>
    <w:rsid w:val="00F77E48"/>
    <w:rsid w:val="00F85C04"/>
    <w:rsid w:val="00FA35CC"/>
    <w:rsid w:val="00FA4C0F"/>
    <w:rsid w:val="00FA5474"/>
    <w:rsid w:val="00FA6194"/>
    <w:rsid w:val="00FB0288"/>
    <w:rsid w:val="00FB3BAD"/>
    <w:rsid w:val="00FC0231"/>
    <w:rsid w:val="00FC10DD"/>
    <w:rsid w:val="00FC441F"/>
    <w:rsid w:val="00FC5B36"/>
    <w:rsid w:val="00FE4426"/>
    <w:rsid w:val="00FF19D7"/>
    <w:rsid w:val="00FF3A0C"/>
    <w:rsid w:val="00FF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B8C"/>
  </w:style>
  <w:style w:type="paragraph" w:styleId="Titolo1">
    <w:name w:val="heading 1"/>
    <w:basedOn w:val="Normale"/>
    <w:next w:val="Normale"/>
    <w:link w:val="Titolo1Carattere"/>
    <w:uiPriority w:val="9"/>
    <w:qFormat/>
    <w:rsid w:val="00B71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45F8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33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788"/>
  </w:style>
  <w:style w:type="paragraph" w:styleId="Intestazione">
    <w:name w:val="header"/>
    <w:basedOn w:val="Normale"/>
    <w:link w:val="IntestazioneCarattere"/>
    <w:uiPriority w:val="99"/>
    <w:unhideWhenUsed/>
    <w:rsid w:val="00F337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788"/>
  </w:style>
  <w:style w:type="paragraph" w:styleId="Nessunaspaziatura">
    <w:name w:val="No Spacing"/>
    <w:uiPriority w:val="1"/>
    <w:qFormat/>
    <w:rsid w:val="00F33788"/>
    <w:pPr>
      <w:spacing w:after="0" w:line="240" w:lineRule="auto"/>
    </w:pPr>
  </w:style>
  <w:style w:type="table" w:customStyle="1" w:styleId="GridTable5Dark-Accent11">
    <w:name w:val="Grid Table 5 Dark - Accent 11"/>
    <w:basedOn w:val="Tabellanormale"/>
    <w:uiPriority w:val="50"/>
    <w:rsid w:val="00F337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7345F8"/>
    <w:rPr>
      <w:rFonts w:asciiTheme="majorHAnsi" w:eastAsiaTheme="majorEastAsia" w:hAnsiTheme="majorHAnsi" w:cstheme="majorBidi"/>
      <w:color w:val="4F81BD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1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olo10">
    <w:name w:val="Titolo1"/>
    <w:basedOn w:val="Normale"/>
    <w:link w:val="Titolo1Char"/>
    <w:qFormat/>
    <w:rsid w:val="009869F1"/>
    <w:pPr>
      <w:keepNext/>
      <w:spacing w:before="240" w:after="60" w:line="240" w:lineRule="auto"/>
      <w:outlineLvl w:val="0"/>
    </w:pPr>
    <w:rPr>
      <w:rFonts w:ascii="Calibri" w:eastAsia="Times New Roman" w:hAnsi="Calibri" w:cs="Arial"/>
      <w:b/>
      <w:bCs/>
      <w:color w:val="4F81BD"/>
      <w:kern w:val="32"/>
      <w:sz w:val="32"/>
      <w:szCs w:val="32"/>
    </w:rPr>
  </w:style>
  <w:style w:type="table" w:customStyle="1" w:styleId="GridTable5Dark-Accent110">
    <w:name w:val="Grid Table 5 Dark - Accent 11"/>
    <w:basedOn w:val="Tabellanormale"/>
    <w:next w:val="GridTable5Dark-Accent11"/>
    <w:uiPriority w:val="50"/>
    <w:rsid w:val="009869F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Titolo1Char">
    <w:name w:val="Titolo1 Char"/>
    <w:basedOn w:val="Carpredefinitoparagrafo"/>
    <w:link w:val="Titolo10"/>
    <w:rsid w:val="009869F1"/>
    <w:rPr>
      <w:rFonts w:ascii="Calibri" w:eastAsia="Times New Roman" w:hAnsi="Calibri" w:cs="Arial"/>
      <w:b/>
      <w:bCs/>
      <w:color w:val="4F81BD"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869F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31C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1C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1C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1C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1CB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CB3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78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rsid w:val="007345F8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D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D2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D2C"/>
    <w:rPr>
      <w:vertAlign w:val="superscript"/>
    </w:rPr>
  </w:style>
  <w:style w:type="paragraph" w:customStyle="1" w:styleId="TitoloCopertina">
    <w:name w:val="Titolo Copertina"/>
    <w:next w:val="Normale"/>
    <w:rsid w:val="00966F13"/>
    <w:pPr>
      <w:widowControl w:val="0"/>
      <w:adjustRightInd w:val="0"/>
      <w:spacing w:before="4080" w:after="0" w:line="360" w:lineRule="exact"/>
      <w:jc w:val="both"/>
      <w:textAlignment w:val="baseline"/>
    </w:pPr>
    <w:rPr>
      <w:rFonts w:ascii="Futura Std Book" w:eastAsia="Times New Roman" w:hAnsi="Futura Std Book" w:cs="Times New Roman"/>
      <w:b/>
      <w:caps/>
      <w:color w:val="FF0000"/>
      <w:sz w:val="30"/>
      <w:szCs w:val="20"/>
      <w:lang w:eastAsia="it-IT"/>
    </w:rPr>
  </w:style>
  <w:style w:type="table" w:styleId="Grigliatabella">
    <w:name w:val="Table Grid"/>
    <w:basedOn w:val="Tabellanormale"/>
    <w:uiPriority w:val="59"/>
    <w:rsid w:val="001474E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stosegnaposto">
    <w:name w:val="Placeholder Text"/>
    <w:basedOn w:val="Carpredefinitoparagrafo"/>
    <w:uiPriority w:val="99"/>
    <w:semiHidden/>
    <w:rsid w:val="00DD1E14"/>
    <w:rPr>
      <w:color w:val="808080"/>
    </w:rPr>
  </w:style>
  <w:style w:type="character" w:customStyle="1" w:styleId="Stile13">
    <w:name w:val="Stile13"/>
    <w:uiPriority w:val="1"/>
    <w:rsid w:val="00F22A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96C0-E4A7-48D7-87C7-0EBF89B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2264</Words>
  <Characters>12907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2025-02-11T07:55:00Z</dcterms:created>
  <dcterms:modified xsi:type="dcterms:W3CDTF">2025-04-09T06:22:00Z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-22349742</vt:i4>
  </property>
</Properties>
</file>