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8625"/>
      </w:tblGrid>
      <w:tr w:rsidR="00C76A04" w14:paraId="73506B8C" w14:textId="77777777" w:rsidTr="00C76A04">
        <w:trPr>
          <w:trHeight w:val="1126"/>
        </w:trPr>
        <w:tc>
          <w:tcPr>
            <w:tcW w:w="8775" w:type="dxa"/>
            <w:vAlign w:val="center"/>
          </w:tcPr>
          <w:p w14:paraId="73506B8A" w14:textId="77777777" w:rsidR="00C76A04" w:rsidRPr="00C46837" w:rsidRDefault="00C76A04" w:rsidP="00C76A04">
            <w:pPr>
              <w:widowControl/>
              <w:jc w:val="center"/>
              <w:rPr>
                <w:rFonts w:ascii="Times New Roman" w:hAnsi="Times New Roman" w:cs="Times New Roman"/>
                <w:b/>
                <w:bCs/>
                <w:sz w:val="20"/>
                <w:szCs w:val="20"/>
                <w:u w:val="single"/>
              </w:rPr>
            </w:pPr>
            <w:r w:rsidRPr="00C46837">
              <w:rPr>
                <w:rFonts w:ascii="Times New Roman" w:hAnsi="Times New Roman" w:cs="Times New Roman"/>
                <w:b/>
                <w:bCs/>
                <w:sz w:val="20"/>
                <w:szCs w:val="20"/>
                <w:u w:val="single"/>
              </w:rPr>
              <w:t>DICHIARAZIONE DI CONSENSO INFORMATO</w:t>
            </w:r>
          </w:p>
          <w:p w14:paraId="73506B8B" w14:textId="77777777" w:rsidR="00C76A04" w:rsidRDefault="00C76A04" w:rsidP="00C76A04">
            <w:pPr>
              <w:widowControl/>
              <w:jc w:val="center"/>
              <w:rPr>
                <w:rFonts w:ascii="Times New Roman" w:hAnsi="Times New Roman" w:cs="Times New Roman"/>
                <w:sz w:val="20"/>
                <w:szCs w:val="20"/>
                <w:u w:val="single"/>
              </w:rPr>
            </w:pPr>
            <w:r w:rsidRPr="00C46837">
              <w:rPr>
                <w:rFonts w:ascii="Times New Roman" w:hAnsi="Times New Roman" w:cs="Times New Roman"/>
                <w:sz w:val="20"/>
                <w:szCs w:val="20"/>
                <w:u w:val="single"/>
              </w:rPr>
              <w:t>all'accertamento dello stato di ebbrezza alcolica e/o dell'uso di sostanze stupefacenti o psicotrope</w:t>
            </w:r>
            <w:r>
              <w:rPr>
                <w:rFonts w:ascii="Times New Roman" w:hAnsi="Times New Roman" w:cs="Times New Roman"/>
                <w:sz w:val="20"/>
                <w:szCs w:val="20"/>
                <w:u w:val="single"/>
              </w:rPr>
              <w:t xml:space="preserve"> </w:t>
            </w:r>
            <w:r>
              <w:rPr>
                <w:rFonts w:ascii="Times New Roman" w:hAnsi="Times New Roman" w:cs="Times New Roman"/>
                <w:sz w:val="20"/>
                <w:szCs w:val="20"/>
                <w:u w:val="single"/>
              </w:rPr>
              <w:br/>
              <w:t>ai sensi degli arti</w:t>
            </w:r>
            <w:r w:rsidRPr="00C46837">
              <w:rPr>
                <w:rFonts w:ascii="Times New Roman" w:hAnsi="Times New Roman" w:cs="Times New Roman"/>
                <w:sz w:val="20"/>
                <w:szCs w:val="20"/>
                <w:u w:val="single"/>
              </w:rPr>
              <w:t>coli 186 e 187 del Codice della Strada</w:t>
            </w:r>
          </w:p>
        </w:tc>
      </w:tr>
    </w:tbl>
    <w:p w14:paraId="73506B8D" w14:textId="77777777" w:rsidR="00C76A04" w:rsidRDefault="00C76A04" w:rsidP="00C76A04">
      <w:pPr>
        <w:widowControl/>
        <w:jc w:val="center"/>
        <w:rPr>
          <w:rStyle w:val="FontStyle13"/>
          <w:sz w:val="20"/>
          <w:szCs w:val="20"/>
          <w:u w:val="single"/>
        </w:rPr>
      </w:pPr>
    </w:p>
    <w:p w14:paraId="73506B8E" w14:textId="77777777" w:rsidR="00C76A04" w:rsidRPr="00C46837" w:rsidRDefault="00C76A04" w:rsidP="00C76A04">
      <w:pPr>
        <w:widowControl/>
        <w:jc w:val="center"/>
        <w:rPr>
          <w:rStyle w:val="FontStyle13"/>
          <w:sz w:val="20"/>
          <w:szCs w:val="20"/>
          <w:u w:val="single"/>
        </w:rPr>
      </w:pPr>
    </w:p>
    <w:tbl>
      <w:tblPr>
        <w:tblStyle w:val="Grigliatabella"/>
        <w:tblW w:w="8755" w:type="dxa"/>
        <w:tblLook w:val="04A0" w:firstRow="1" w:lastRow="0" w:firstColumn="1" w:lastColumn="0" w:noHBand="0" w:noVBand="1"/>
      </w:tblPr>
      <w:tblGrid>
        <w:gridCol w:w="1560"/>
        <w:gridCol w:w="7195"/>
      </w:tblGrid>
      <w:tr w:rsidR="00C46837" w:rsidRPr="00C46837" w14:paraId="73506B91" w14:textId="77777777" w:rsidTr="00C76A04">
        <w:trPr>
          <w:trHeight w:hRule="exact" w:val="397"/>
        </w:trPr>
        <w:tc>
          <w:tcPr>
            <w:tcW w:w="1560" w:type="dxa"/>
            <w:tcBorders>
              <w:top w:val="nil"/>
              <w:left w:val="nil"/>
              <w:bottom w:val="nil"/>
              <w:right w:val="single" w:sz="4" w:space="0" w:color="auto"/>
            </w:tcBorders>
            <w:vAlign w:val="center"/>
          </w:tcPr>
          <w:p w14:paraId="73506B8F" w14:textId="77777777" w:rsidR="00C46837" w:rsidRPr="00784A12" w:rsidRDefault="00C46837" w:rsidP="00C76A04">
            <w:pPr>
              <w:pStyle w:val="Style9"/>
              <w:widowControl/>
              <w:spacing w:line="240" w:lineRule="exact"/>
              <w:jc w:val="left"/>
              <w:rPr>
                <w:rFonts w:ascii="Times New Roman" w:hAnsi="Times New Roman" w:cs="Times New Roman"/>
                <w:sz w:val="20"/>
                <w:szCs w:val="20"/>
              </w:rPr>
            </w:pPr>
            <w:r w:rsidRPr="00784A12">
              <w:rPr>
                <w:rStyle w:val="FontStyle13"/>
                <w:sz w:val="20"/>
                <w:szCs w:val="20"/>
              </w:rPr>
              <w:t>Io sottoscritto/a</w:t>
            </w:r>
          </w:p>
        </w:tc>
        <w:tc>
          <w:tcPr>
            <w:tcW w:w="7195" w:type="dxa"/>
            <w:tcBorders>
              <w:left w:val="single" w:sz="4" w:space="0" w:color="auto"/>
            </w:tcBorders>
            <w:vAlign w:val="center"/>
          </w:tcPr>
          <w:p w14:paraId="73506B90" w14:textId="77777777" w:rsidR="00C46837" w:rsidRPr="00C46837" w:rsidRDefault="00C46837" w:rsidP="00C76A04">
            <w:pPr>
              <w:pStyle w:val="Style9"/>
              <w:widowControl/>
              <w:spacing w:line="240" w:lineRule="exact"/>
              <w:jc w:val="left"/>
              <w:rPr>
                <w:rFonts w:ascii="Times New Roman" w:hAnsi="Times New Roman" w:cs="Times New Roman"/>
                <w:sz w:val="20"/>
                <w:szCs w:val="20"/>
                <w:u w:val="single"/>
              </w:rPr>
            </w:pPr>
          </w:p>
        </w:tc>
      </w:tr>
    </w:tbl>
    <w:p w14:paraId="73506B92" w14:textId="77777777" w:rsidR="00C46837" w:rsidRDefault="00C46837">
      <w:pPr>
        <w:pStyle w:val="Style9"/>
        <w:widowControl/>
        <w:spacing w:line="240" w:lineRule="exact"/>
        <w:rPr>
          <w:rFonts w:ascii="Times New Roman" w:hAnsi="Times New Roman" w:cs="Times New Roman"/>
          <w:sz w:val="20"/>
          <w:szCs w:val="20"/>
          <w:u w:val="single"/>
        </w:rPr>
      </w:pPr>
    </w:p>
    <w:tbl>
      <w:tblPr>
        <w:tblStyle w:val="Grigliatabella"/>
        <w:tblW w:w="8755" w:type="dxa"/>
        <w:tblLook w:val="04A0" w:firstRow="1" w:lastRow="0" w:firstColumn="1" w:lastColumn="0" w:noHBand="0" w:noVBand="1"/>
      </w:tblPr>
      <w:tblGrid>
        <w:gridCol w:w="959"/>
        <w:gridCol w:w="1276"/>
        <w:gridCol w:w="305"/>
        <w:gridCol w:w="4656"/>
        <w:gridCol w:w="709"/>
        <w:gridCol w:w="850"/>
      </w:tblGrid>
      <w:tr w:rsidR="00C46837" w:rsidRPr="00C46837" w14:paraId="73506B99" w14:textId="77777777" w:rsidTr="00C76A04">
        <w:trPr>
          <w:trHeight w:hRule="exact" w:val="397"/>
        </w:trPr>
        <w:tc>
          <w:tcPr>
            <w:tcW w:w="959" w:type="dxa"/>
            <w:tcBorders>
              <w:top w:val="nil"/>
              <w:left w:val="nil"/>
              <w:bottom w:val="nil"/>
              <w:right w:val="single" w:sz="4" w:space="0" w:color="auto"/>
            </w:tcBorders>
            <w:vAlign w:val="center"/>
          </w:tcPr>
          <w:p w14:paraId="73506B93" w14:textId="77777777" w:rsidR="00C46837" w:rsidRPr="00C46837" w:rsidRDefault="00C46837" w:rsidP="00C76A04">
            <w:pPr>
              <w:pStyle w:val="Style9"/>
              <w:widowControl/>
              <w:spacing w:line="240" w:lineRule="auto"/>
              <w:jc w:val="left"/>
              <w:rPr>
                <w:rStyle w:val="FontStyle13"/>
                <w:sz w:val="20"/>
                <w:szCs w:val="20"/>
              </w:rPr>
            </w:pPr>
            <w:r w:rsidRPr="00C46837">
              <w:rPr>
                <w:rStyle w:val="FontStyle13"/>
                <w:sz w:val="20"/>
                <w:szCs w:val="20"/>
              </w:rPr>
              <w:t>Nato/a il</w:t>
            </w:r>
          </w:p>
        </w:tc>
        <w:tc>
          <w:tcPr>
            <w:tcW w:w="1276" w:type="dxa"/>
            <w:tcBorders>
              <w:left w:val="single" w:sz="4" w:space="0" w:color="auto"/>
            </w:tcBorders>
            <w:vAlign w:val="center"/>
          </w:tcPr>
          <w:p w14:paraId="73506B94" w14:textId="77777777" w:rsidR="00C46837" w:rsidRPr="00C46837" w:rsidRDefault="00C46837" w:rsidP="00C76A04">
            <w:pPr>
              <w:pStyle w:val="Style9"/>
              <w:widowControl/>
              <w:spacing w:line="240" w:lineRule="auto"/>
              <w:jc w:val="left"/>
              <w:rPr>
                <w:rStyle w:val="FontStyle13"/>
                <w:sz w:val="20"/>
                <w:szCs w:val="20"/>
              </w:rPr>
            </w:pPr>
          </w:p>
        </w:tc>
        <w:tc>
          <w:tcPr>
            <w:tcW w:w="305" w:type="dxa"/>
            <w:tcBorders>
              <w:top w:val="nil"/>
              <w:bottom w:val="nil"/>
            </w:tcBorders>
            <w:vAlign w:val="center"/>
          </w:tcPr>
          <w:p w14:paraId="73506B95" w14:textId="77777777" w:rsidR="00C46837" w:rsidRPr="00C46837" w:rsidRDefault="00C46837" w:rsidP="00C76A04">
            <w:pPr>
              <w:pStyle w:val="Style9"/>
              <w:widowControl/>
              <w:spacing w:line="240" w:lineRule="auto"/>
              <w:jc w:val="left"/>
              <w:rPr>
                <w:rStyle w:val="FontStyle13"/>
                <w:sz w:val="20"/>
                <w:szCs w:val="20"/>
              </w:rPr>
            </w:pPr>
            <w:r>
              <w:rPr>
                <w:rStyle w:val="FontStyle13"/>
                <w:sz w:val="20"/>
                <w:szCs w:val="20"/>
              </w:rPr>
              <w:t>a</w:t>
            </w:r>
          </w:p>
        </w:tc>
        <w:tc>
          <w:tcPr>
            <w:tcW w:w="4656" w:type="dxa"/>
            <w:vAlign w:val="center"/>
          </w:tcPr>
          <w:p w14:paraId="73506B96" w14:textId="77777777" w:rsidR="00C46837" w:rsidRPr="00C46837" w:rsidRDefault="00C46837" w:rsidP="00C76A04">
            <w:pPr>
              <w:pStyle w:val="Style9"/>
              <w:widowControl/>
              <w:spacing w:line="240" w:lineRule="auto"/>
              <w:jc w:val="left"/>
              <w:rPr>
                <w:rStyle w:val="FontStyle13"/>
                <w:sz w:val="20"/>
                <w:szCs w:val="20"/>
              </w:rPr>
            </w:pPr>
          </w:p>
        </w:tc>
        <w:tc>
          <w:tcPr>
            <w:tcW w:w="709" w:type="dxa"/>
            <w:tcBorders>
              <w:top w:val="nil"/>
              <w:bottom w:val="nil"/>
            </w:tcBorders>
            <w:vAlign w:val="center"/>
          </w:tcPr>
          <w:p w14:paraId="73506B97" w14:textId="77777777" w:rsidR="00C46837" w:rsidRPr="00C46837" w:rsidRDefault="00C46837" w:rsidP="00C76A04">
            <w:pPr>
              <w:pStyle w:val="Style9"/>
              <w:widowControl/>
              <w:spacing w:line="240" w:lineRule="auto"/>
              <w:jc w:val="left"/>
              <w:rPr>
                <w:rStyle w:val="FontStyle13"/>
                <w:sz w:val="20"/>
                <w:szCs w:val="20"/>
              </w:rPr>
            </w:pPr>
            <w:r>
              <w:rPr>
                <w:rStyle w:val="FontStyle13"/>
                <w:sz w:val="20"/>
                <w:szCs w:val="20"/>
              </w:rPr>
              <w:t>Prov.</w:t>
            </w:r>
          </w:p>
        </w:tc>
        <w:tc>
          <w:tcPr>
            <w:tcW w:w="850" w:type="dxa"/>
            <w:vAlign w:val="center"/>
          </w:tcPr>
          <w:p w14:paraId="73506B98" w14:textId="77777777" w:rsidR="00C46837" w:rsidRPr="00C46837" w:rsidRDefault="00C46837" w:rsidP="00C76A04">
            <w:pPr>
              <w:pStyle w:val="Style9"/>
              <w:widowControl/>
              <w:spacing w:line="240" w:lineRule="auto"/>
              <w:jc w:val="left"/>
              <w:rPr>
                <w:rStyle w:val="FontStyle13"/>
                <w:sz w:val="20"/>
                <w:szCs w:val="20"/>
              </w:rPr>
            </w:pPr>
          </w:p>
        </w:tc>
      </w:tr>
    </w:tbl>
    <w:p w14:paraId="73506B9A" w14:textId="77777777" w:rsidR="00C46837" w:rsidRDefault="00C46837" w:rsidP="00C76A04">
      <w:pPr>
        <w:pStyle w:val="Style9"/>
        <w:widowControl/>
        <w:spacing w:line="240" w:lineRule="auto"/>
        <w:rPr>
          <w:rStyle w:val="FontStyle13"/>
          <w:sz w:val="20"/>
          <w:szCs w:val="20"/>
          <w:u w:val="single"/>
        </w:rPr>
      </w:pPr>
    </w:p>
    <w:tbl>
      <w:tblPr>
        <w:tblStyle w:val="Grigliatabella"/>
        <w:tblW w:w="8755" w:type="dxa"/>
        <w:tblLook w:val="04A0" w:firstRow="1" w:lastRow="0" w:firstColumn="1" w:lastColumn="0" w:noHBand="0" w:noVBand="1"/>
      </w:tblPr>
      <w:tblGrid>
        <w:gridCol w:w="3936"/>
        <w:gridCol w:w="4819"/>
      </w:tblGrid>
      <w:tr w:rsidR="00784A12" w14:paraId="73506B9D" w14:textId="77777777" w:rsidTr="00C76A04">
        <w:trPr>
          <w:trHeight w:hRule="exact" w:val="397"/>
        </w:trPr>
        <w:tc>
          <w:tcPr>
            <w:tcW w:w="3936" w:type="dxa"/>
            <w:tcBorders>
              <w:top w:val="nil"/>
              <w:left w:val="nil"/>
              <w:bottom w:val="nil"/>
              <w:right w:val="single" w:sz="4" w:space="0" w:color="auto"/>
            </w:tcBorders>
            <w:vAlign w:val="center"/>
          </w:tcPr>
          <w:p w14:paraId="73506B9B" w14:textId="77777777" w:rsidR="00784A12" w:rsidRPr="00784A12" w:rsidRDefault="00784A12" w:rsidP="00C76A04">
            <w:pPr>
              <w:pStyle w:val="Style9"/>
              <w:widowControl/>
              <w:spacing w:line="240" w:lineRule="auto"/>
              <w:rPr>
                <w:rStyle w:val="FontStyle13"/>
                <w:sz w:val="20"/>
                <w:szCs w:val="20"/>
              </w:rPr>
            </w:pPr>
            <w:r w:rsidRPr="00784A12">
              <w:rPr>
                <w:rStyle w:val="FontStyle13"/>
                <w:sz w:val="20"/>
                <w:szCs w:val="20"/>
              </w:rPr>
              <w:t>Attualmente s</w:t>
            </w:r>
            <w:r>
              <w:rPr>
                <w:rStyle w:val="FontStyle13"/>
                <w:sz w:val="20"/>
                <w:szCs w:val="20"/>
              </w:rPr>
              <w:t>ottoposto a cure mediche presso</w:t>
            </w:r>
          </w:p>
        </w:tc>
        <w:tc>
          <w:tcPr>
            <w:tcW w:w="4819" w:type="dxa"/>
            <w:tcBorders>
              <w:left w:val="single" w:sz="4" w:space="0" w:color="auto"/>
            </w:tcBorders>
            <w:vAlign w:val="center"/>
          </w:tcPr>
          <w:p w14:paraId="73506B9C" w14:textId="77777777" w:rsidR="00784A12" w:rsidRDefault="00784A12" w:rsidP="00C76A04">
            <w:pPr>
              <w:pStyle w:val="Style9"/>
              <w:widowControl/>
              <w:spacing w:line="240" w:lineRule="auto"/>
              <w:rPr>
                <w:rStyle w:val="FontStyle13"/>
                <w:sz w:val="20"/>
                <w:szCs w:val="20"/>
                <w:u w:val="single"/>
              </w:rPr>
            </w:pPr>
          </w:p>
        </w:tc>
      </w:tr>
    </w:tbl>
    <w:p w14:paraId="73506B9E" w14:textId="77777777" w:rsidR="0059727D" w:rsidRDefault="0059727D">
      <w:pPr>
        <w:pStyle w:val="Style9"/>
        <w:widowControl/>
        <w:spacing w:line="240" w:lineRule="exact"/>
        <w:rPr>
          <w:rStyle w:val="FontStyle13"/>
          <w:sz w:val="20"/>
          <w:szCs w:val="20"/>
          <w:u w:val="single"/>
        </w:rPr>
      </w:pPr>
    </w:p>
    <w:tbl>
      <w:tblPr>
        <w:tblStyle w:val="Grigliatabella"/>
        <w:tblW w:w="8755" w:type="dxa"/>
        <w:tblLook w:val="04A0" w:firstRow="1" w:lastRow="0" w:firstColumn="1" w:lastColumn="0" w:noHBand="0" w:noVBand="1"/>
      </w:tblPr>
      <w:tblGrid>
        <w:gridCol w:w="4077"/>
        <w:gridCol w:w="4678"/>
      </w:tblGrid>
      <w:tr w:rsidR="00784A12" w14:paraId="73506BA1" w14:textId="77777777" w:rsidTr="00C76A04">
        <w:trPr>
          <w:trHeight w:hRule="exact" w:val="397"/>
        </w:trPr>
        <w:tc>
          <w:tcPr>
            <w:tcW w:w="4077" w:type="dxa"/>
            <w:tcBorders>
              <w:top w:val="nil"/>
              <w:left w:val="nil"/>
              <w:bottom w:val="nil"/>
              <w:right w:val="single" w:sz="4" w:space="0" w:color="auto"/>
            </w:tcBorders>
            <w:vAlign w:val="center"/>
          </w:tcPr>
          <w:p w14:paraId="73506B9F" w14:textId="77777777" w:rsidR="00784A12" w:rsidRPr="00784A12" w:rsidRDefault="00784A12" w:rsidP="00C76A04">
            <w:pPr>
              <w:pStyle w:val="Style9"/>
              <w:widowControl/>
              <w:spacing w:line="240" w:lineRule="auto"/>
              <w:jc w:val="left"/>
              <w:rPr>
                <w:rFonts w:ascii="Times New Roman" w:hAnsi="Times New Roman" w:cs="Times New Roman"/>
                <w:sz w:val="20"/>
                <w:szCs w:val="20"/>
              </w:rPr>
            </w:pPr>
            <w:r w:rsidRPr="00784A12">
              <w:rPr>
                <w:rStyle w:val="FontStyle13"/>
                <w:sz w:val="20"/>
                <w:szCs w:val="20"/>
              </w:rPr>
              <w:t>sono stato/a info</w:t>
            </w:r>
            <w:r>
              <w:rPr>
                <w:rStyle w:val="FontStyle13"/>
                <w:sz w:val="20"/>
                <w:szCs w:val="20"/>
              </w:rPr>
              <w:t>rmato/a dal/dalla Dott/Dott.ssa</w:t>
            </w:r>
          </w:p>
        </w:tc>
        <w:tc>
          <w:tcPr>
            <w:tcW w:w="4678" w:type="dxa"/>
            <w:tcBorders>
              <w:left w:val="single" w:sz="4" w:space="0" w:color="auto"/>
            </w:tcBorders>
            <w:vAlign w:val="center"/>
          </w:tcPr>
          <w:p w14:paraId="73506BA0" w14:textId="77777777" w:rsidR="00784A12" w:rsidRDefault="00784A12" w:rsidP="00C76A04">
            <w:pPr>
              <w:pStyle w:val="Style9"/>
              <w:widowControl/>
              <w:spacing w:line="240" w:lineRule="exact"/>
              <w:jc w:val="left"/>
              <w:rPr>
                <w:rFonts w:ascii="Times New Roman" w:hAnsi="Times New Roman" w:cs="Times New Roman"/>
                <w:sz w:val="20"/>
                <w:szCs w:val="20"/>
                <w:u w:val="single"/>
              </w:rPr>
            </w:pPr>
          </w:p>
        </w:tc>
      </w:tr>
    </w:tbl>
    <w:p w14:paraId="73506BA2" w14:textId="77777777" w:rsidR="00784A12" w:rsidRPr="00C46837" w:rsidRDefault="00784A12">
      <w:pPr>
        <w:pStyle w:val="Style9"/>
        <w:widowControl/>
        <w:spacing w:line="240" w:lineRule="exact"/>
        <w:rPr>
          <w:rFonts w:ascii="Times New Roman" w:hAnsi="Times New Roman" w:cs="Times New Roman"/>
          <w:sz w:val="20"/>
          <w:szCs w:val="20"/>
          <w:u w:val="single"/>
        </w:rPr>
      </w:pPr>
    </w:p>
    <w:p w14:paraId="73506BA3" w14:textId="77777777" w:rsidR="00784A12" w:rsidRDefault="00F30F80">
      <w:pPr>
        <w:pStyle w:val="Style9"/>
        <w:widowControl/>
        <w:spacing w:before="77" w:line="230" w:lineRule="exact"/>
        <w:rPr>
          <w:rStyle w:val="FontStyle13"/>
          <w:sz w:val="20"/>
          <w:szCs w:val="20"/>
        </w:rPr>
      </w:pPr>
      <w:r w:rsidRPr="00784A12">
        <w:rPr>
          <w:rStyle w:val="FontStyle13"/>
          <w:sz w:val="20"/>
          <w:szCs w:val="20"/>
        </w:rPr>
        <w:t>che esiste una richiesta dell'Autorità Giudiziaria e/o delle Forze di Polizia affinché io sia sottoposto/a ad accertamento del tasso alcolemico e/o dell'uso di sostanze stupefacenti ai sensi degli art</w:t>
      </w:r>
      <w:r w:rsidR="008B1F02">
        <w:rPr>
          <w:rStyle w:val="FontStyle13"/>
          <w:sz w:val="20"/>
          <w:szCs w:val="20"/>
        </w:rPr>
        <w:t>i</w:t>
      </w:r>
      <w:r w:rsidRPr="00784A12">
        <w:rPr>
          <w:rStyle w:val="FontStyle13"/>
          <w:sz w:val="20"/>
          <w:szCs w:val="20"/>
        </w:rPr>
        <w:t>coli 186 e 187 del C.d.S. Sono stato/a informato/a che ho la facoltà di rifiutare tati accertamenti ma che in caso di rifiuto incorrerò nelle sanzioni previste dalla legge (sanzioni penali più sanzioni accessorie di sospensione, revoca, revisione della patente di guida) come se l'esito dell'esame fosse positivo e che quindi il mio rifiuto avrà significato di ammissione di positività.</w:t>
      </w:r>
      <w:r w:rsidR="00784A12">
        <w:rPr>
          <w:rStyle w:val="FontStyle13"/>
          <w:sz w:val="20"/>
          <w:szCs w:val="20"/>
        </w:rPr>
        <w:t xml:space="preserve"> Sono stato/a anche informato/a che ho la facoltà di essere assistito nelle operazioni di prelievo da un Legale di fiducia</w:t>
      </w:r>
      <w:r w:rsidR="008B1F02">
        <w:rPr>
          <w:rStyle w:val="FontStyle13"/>
          <w:sz w:val="20"/>
          <w:szCs w:val="20"/>
        </w:rPr>
        <w:t>.</w:t>
      </w:r>
    </w:p>
    <w:p w14:paraId="73506BA4" w14:textId="77777777" w:rsidR="0059727D" w:rsidRPr="00784A12" w:rsidRDefault="00F30F80" w:rsidP="00C76A04">
      <w:pPr>
        <w:pStyle w:val="Style9"/>
        <w:widowControl/>
        <w:spacing w:before="77" w:line="230" w:lineRule="exact"/>
        <w:jc w:val="left"/>
        <w:rPr>
          <w:rStyle w:val="FontStyle13"/>
          <w:sz w:val="20"/>
          <w:szCs w:val="20"/>
        </w:rPr>
      </w:pPr>
      <w:r w:rsidRPr="00784A12">
        <w:rPr>
          <w:rStyle w:val="FontStyle13"/>
          <w:sz w:val="20"/>
          <w:szCs w:val="20"/>
        </w:rPr>
        <w:t>Reso edotto:</w:t>
      </w:r>
    </w:p>
    <w:p w14:paraId="73506BA5" w14:textId="77777777" w:rsidR="0059727D" w:rsidRPr="00784A12" w:rsidRDefault="00F30F80" w:rsidP="00C76A04">
      <w:pPr>
        <w:pStyle w:val="Style9"/>
        <w:widowControl/>
        <w:numPr>
          <w:ilvl w:val="0"/>
          <w:numId w:val="1"/>
        </w:numPr>
        <w:spacing w:before="115" w:line="235" w:lineRule="exact"/>
        <w:ind w:left="284" w:hanging="284"/>
        <w:jc w:val="left"/>
        <w:rPr>
          <w:rStyle w:val="FontStyle13"/>
          <w:sz w:val="20"/>
          <w:szCs w:val="20"/>
        </w:rPr>
      </w:pPr>
      <w:r w:rsidRPr="00784A12">
        <w:rPr>
          <w:rStyle w:val="FontStyle13"/>
          <w:sz w:val="20"/>
          <w:szCs w:val="20"/>
        </w:rPr>
        <w:t>delle modalità del prelievo e delle finalità dello stesso</w:t>
      </w:r>
      <w:r w:rsidR="00C76A04">
        <w:rPr>
          <w:rStyle w:val="FontStyle13"/>
          <w:sz w:val="20"/>
          <w:szCs w:val="20"/>
        </w:rPr>
        <w:t>;</w:t>
      </w:r>
    </w:p>
    <w:p w14:paraId="73506BA6" w14:textId="77777777" w:rsidR="00784A12" w:rsidRDefault="00F30F80" w:rsidP="00C76A04">
      <w:pPr>
        <w:pStyle w:val="Style7"/>
        <w:widowControl/>
        <w:numPr>
          <w:ilvl w:val="0"/>
          <w:numId w:val="1"/>
        </w:numPr>
        <w:spacing w:line="235" w:lineRule="exact"/>
        <w:ind w:left="284" w:hanging="284"/>
        <w:rPr>
          <w:rStyle w:val="FontStyle13"/>
          <w:sz w:val="20"/>
          <w:szCs w:val="20"/>
        </w:rPr>
      </w:pPr>
      <w:r w:rsidRPr="00784A12">
        <w:rPr>
          <w:rStyle w:val="FontStyle13"/>
          <w:sz w:val="20"/>
          <w:szCs w:val="20"/>
        </w:rPr>
        <w:t>che sul campione biologico verranno eseguite indagini chimico-tossicologiche finalizzate ad evidenziare il tasso alcolemico e la presenza di sosta</w:t>
      </w:r>
      <w:r w:rsidR="00C76A04">
        <w:rPr>
          <w:rStyle w:val="FontStyle13"/>
          <w:sz w:val="20"/>
          <w:szCs w:val="20"/>
        </w:rPr>
        <w:t>nze stupefacenti e/o psicotrope;</w:t>
      </w:r>
    </w:p>
    <w:p w14:paraId="73506BA7" w14:textId="77777777" w:rsidR="00784A12" w:rsidRDefault="00F30F80" w:rsidP="00C76A04">
      <w:pPr>
        <w:pStyle w:val="Style7"/>
        <w:widowControl/>
        <w:numPr>
          <w:ilvl w:val="0"/>
          <w:numId w:val="1"/>
        </w:numPr>
        <w:spacing w:line="235" w:lineRule="exact"/>
        <w:ind w:left="284" w:hanging="284"/>
        <w:rPr>
          <w:rStyle w:val="FontStyle13"/>
          <w:sz w:val="20"/>
          <w:szCs w:val="20"/>
        </w:rPr>
      </w:pPr>
      <w:r w:rsidRPr="00784A12">
        <w:rPr>
          <w:rStyle w:val="FontStyle13"/>
          <w:sz w:val="20"/>
          <w:szCs w:val="20"/>
        </w:rPr>
        <w:t>delle modalità di conservazione e/o di sma</w:t>
      </w:r>
      <w:r w:rsidR="00C76A04">
        <w:rPr>
          <w:rStyle w:val="FontStyle13"/>
          <w:sz w:val="20"/>
          <w:szCs w:val="20"/>
        </w:rPr>
        <w:t>ltimento dei campioni biologici;</w:t>
      </w:r>
    </w:p>
    <w:p w14:paraId="73506BA8" w14:textId="77777777" w:rsidR="0059727D" w:rsidRDefault="00F30F80" w:rsidP="00C76A04">
      <w:pPr>
        <w:pStyle w:val="Style7"/>
        <w:widowControl/>
        <w:numPr>
          <w:ilvl w:val="0"/>
          <w:numId w:val="1"/>
        </w:numPr>
        <w:spacing w:line="235" w:lineRule="exact"/>
        <w:ind w:left="284" w:hanging="284"/>
        <w:rPr>
          <w:rStyle w:val="FontStyle13"/>
          <w:sz w:val="20"/>
          <w:szCs w:val="20"/>
        </w:rPr>
      </w:pPr>
      <w:r w:rsidRPr="00784A12">
        <w:rPr>
          <w:rStyle w:val="FontStyle13"/>
          <w:sz w:val="20"/>
          <w:szCs w:val="20"/>
        </w:rPr>
        <w:t xml:space="preserve">della trasmissione dei risultati agli </w:t>
      </w:r>
      <w:r w:rsidR="00907F07">
        <w:rPr>
          <w:rStyle w:val="FontStyle13"/>
          <w:sz w:val="20"/>
          <w:szCs w:val="20"/>
        </w:rPr>
        <w:t>o</w:t>
      </w:r>
      <w:r w:rsidRPr="00784A12">
        <w:rPr>
          <w:rStyle w:val="FontStyle13"/>
          <w:sz w:val="20"/>
          <w:szCs w:val="20"/>
        </w:rPr>
        <w:t>rgani richiedenti</w:t>
      </w:r>
      <w:r w:rsidR="00907F07">
        <w:rPr>
          <w:rStyle w:val="FontStyle13"/>
          <w:sz w:val="20"/>
          <w:szCs w:val="20"/>
        </w:rPr>
        <w:t>;</w:t>
      </w:r>
    </w:p>
    <w:p w14:paraId="73506BA9" w14:textId="77777777" w:rsidR="00907F07" w:rsidRDefault="00907F07" w:rsidP="00907F07">
      <w:pPr>
        <w:pStyle w:val="Style9"/>
        <w:widowControl/>
        <w:spacing w:before="240" w:line="240" w:lineRule="auto"/>
        <w:rPr>
          <w:rStyle w:val="FontStyle13"/>
        </w:rPr>
      </w:pPr>
      <w:r>
        <w:rPr>
          <w:rStyle w:val="FontStyle13"/>
        </w:rPr>
        <w:t>Dichiaro di avere integralmente ed esaurientemente compreso quanto sopra e:</w:t>
      </w:r>
    </w:p>
    <w:p w14:paraId="73506BAA" w14:textId="77777777" w:rsidR="00907F07" w:rsidRPr="00784A12" w:rsidRDefault="00907F07" w:rsidP="00907F07">
      <w:pPr>
        <w:pStyle w:val="Style7"/>
        <w:widowControl/>
        <w:spacing w:line="235" w:lineRule="exact"/>
        <w:ind w:left="284"/>
        <w:rPr>
          <w:rStyle w:val="FontStyle13"/>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3542"/>
        <w:gridCol w:w="2059"/>
        <w:gridCol w:w="1531"/>
        <w:gridCol w:w="1555"/>
      </w:tblGrid>
      <w:tr w:rsidR="00907F07" w14:paraId="73506BAF" w14:textId="77777777" w:rsidTr="00907F07">
        <w:trPr>
          <w:trHeight w:val="344"/>
        </w:trPr>
        <w:tc>
          <w:tcPr>
            <w:tcW w:w="3542" w:type="dxa"/>
            <w:tcBorders>
              <w:top w:val="single" w:sz="6" w:space="0" w:color="auto"/>
              <w:left w:val="single" w:sz="6" w:space="0" w:color="auto"/>
              <w:bottom w:val="single" w:sz="6" w:space="0" w:color="auto"/>
              <w:right w:val="single" w:sz="6" w:space="0" w:color="auto"/>
            </w:tcBorders>
            <w:vAlign w:val="center"/>
          </w:tcPr>
          <w:p w14:paraId="73506BAB" w14:textId="77777777" w:rsidR="00907F07" w:rsidRDefault="00907F07" w:rsidP="00907F07">
            <w:pPr>
              <w:pStyle w:val="Style8"/>
              <w:widowControl/>
              <w:spacing w:line="240" w:lineRule="auto"/>
              <w:jc w:val="center"/>
              <w:rPr>
                <w:rStyle w:val="FontStyle13"/>
              </w:rPr>
            </w:pPr>
            <w:r>
              <w:rPr>
                <w:rStyle w:val="FontStyle13"/>
              </w:rPr>
              <w:t>Consenso</w:t>
            </w:r>
          </w:p>
        </w:tc>
        <w:tc>
          <w:tcPr>
            <w:tcW w:w="2059" w:type="dxa"/>
            <w:tcBorders>
              <w:top w:val="single" w:sz="6" w:space="0" w:color="auto"/>
              <w:left w:val="single" w:sz="6" w:space="0" w:color="auto"/>
              <w:bottom w:val="single" w:sz="6" w:space="0" w:color="auto"/>
              <w:right w:val="single" w:sz="6" w:space="0" w:color="auto"/>
            </w:tcBorders>
            <w:vAlign w:val="center"/>
          </w:tcPr>
          <w:p w14:paraId="73506BAC" w14:textId="77777777" w:rsidR="00907F07" w:rsidRDefault="00907F07" w:rsidP="00907F07">
            <w:pPr>
              <w:pStyle w:val="Style8"/>
              <w:widowControl/>
              <w:spacing w:line="240" w:lineRule="auto"/>
              <w:jc w:val="center"/>
              <w:rPr>
                <w:rStyle w:val="FontStyle13"/>
              </w:rPr>
            </w:pPr>
            <w:r>
              <w:rPr>
                <w:rStyle w:val="FontStyle13"/>
              </w:rPr>
              <w:t>Matrice</w:t>
            </w:r>
          </w:p>
        </w:tc>
        <w:tc>
          <w:tcPr>
            <w:tcW w:w="1531" w:type="dxa"/>
            <w:tcBorders>
              <w:top w:val="single" w:sz="6" w:space="0" w:color="auto"/>
              <w:left w:val="single" w:sz="6" w:space="0" w:color="auto"/>
              <w:bottom w:val="single" w:sz="6" w:space="0" w:color="auto"/>
              <w:right w:val="single" w:sz="6" w:space="0" w:color="auto"/>
            </w:tcBorders>
            <w:vAlign w:val="center"/>
          </w:tcPr>
          <w:p w14:paraId="73506BAD" w14:textId="77777777" w:rsidR="00907F07" w:rsidRDefault="00907F07" w:rsidP="00907F07">
            <w:pPr>
              <w:pStyle w:val="Style8"/>
              <w:widowControl/>
              <w:spacing w:line="240" w:lineRule="auto"/>
              <w:jc w:val="center"/>
              <w:rPr>
                <w:rStyle w:val="FontStyle13"/>
              </w:rPr>
            </w:pPr>
            <w:r>
              <w:rPr>
                <w:rStyle w:val="FontStyle13"/>
              </w:rPr>
              <w:t>Accetto</w:t>
            </w:r>
          </w:p>
        </w:tc>
        <w:tc>
          <w:tcPr>
            <w:tcW w:w="1555" w:type="dxa"/>
            <w:tcBorders>
              <w:top w:val="single" w:sz="6" w:space="0" w:color="auto"/>
              <w:left w:val="single" w:sz="6" w:space="0" w:color="auto"/>
              <w:bottom w:val="single" w:sz="6" w:space="0" w:color="auto"/>
              <w:right w:val="single" w:sz="6" w:space="0" w:color="auto"/>
            </w:tcBorders>
            <w:vAlign w:val="center"/>
          </w:tcPr>
          <w:p w14:paraId="73506BAE" w14:textId="77777777" w:rsidR="00907F07" w:rsidRDefault="00907F07" w:rsidP="00907F07">
            <w:pPr>
              <w:pStyle w:val="Style8"/>
              <w:widowControl/>
              <w:spacing w:line="240" w:lineRule="auto"/>
              <w:ind w:left="-84"/>
              <w:jc w:val="center"/>
              <w:rPr>
                <w:rStyle w:val="FontStyle13"/>
              </w:rPr>
            </w:pPr>
            <w:r>
              <w:rPr>
                <w:rStyle w:val="FontStyle13"/>
              </w:rPr>
              <w:t>Rifiuto</w:t>
            </w:r>
          </w:p>
        </w:tc>
      </w:tr>
      <w:tr w:rsidR="00907F07" w14:paraId="73506BB4" w14:textId="77777777" w:rsidTr="00907F07">
        <w:trPr>
          <w:trHeight w:val="567"/>
        </w:trPr>
        <w:tc>
          <w:tcPr>
            <w:tcW w:w="3542" w:type="dxa"/>
            <w:tcBorders>
              <w:top w:val="single" w:sz="6" w:space="0" w:color="auto"/>
              <w:left w:val="single" w:sz="6" w:space="0" w:color="auto"/>
              <w:bottom w:val="single" w:sz="6" w:space="0" w:color="auto"/>
              <w:right w:val="single" w:sz="6" w:space="0" w:color="auto"/>
            </w:tcBorders>
            <w:vAlign w:val="center"/>
          </w:tcPr>
          <w:p w14:paraId="73506BB0" w14:textId="77777777" w:rsidR="00907F07" w:rsidRDefault="00907F07" w:rsidP="00907F07">
            <w:pPr>
              <w:pStyle w:val="Style8"/>
              <w:widowControl/>
              <w:spacing w:line="240" w:lineRule="auto"/>
              <w:jc w:val="left"/>
              <w:rPr>
                <w:rStyle w:val="FontStyle13"/>
              </w:rPr>
            </w:pPr>
            <w:r>
              <w:rPr>
                <w:rStyle w:val="FontStyle13"/>
              </w:rPr>
              <w:t>Prelievo dei campioni biologici per l'accertamento del tasso alcolemico</w:t>
            </w:r>
          </w:p>
        </w:tc>
        <w:tc>
          <w:tcPr>
            <w:tcW w:w="2059" w:type="dxa"/>
            <w:tcBorders>
              <w:top w:val="single" w:sz="6" w:space="0" w:color="auto"/>
              <w:left w:val="single" w:sz="6" w:space="0" w:color="auto"/>
              <w:bottom w:val="single" w:sz="6" w:space="0" w:color="auto"/>
              <w:right w:val="single" w:sz="6" w:space="0" w:color="auto"/>
            </w:tcBorders>
            <w:vAlign w:val="center"/>
          </w:tcPr>
          <w:p w14:paraId="73506BB1" w14:textId="77777777" w:rsidR="00907F07" w:rsidRDefault="00907F07" w:rsidP="00907F07">
            <w:pPr>
              <w:pStyle w:val="Style8"/>
              <w:widowControl/>
              <w:spacing w:line="240" w:lineRule="auto"/>
              <w:jc w:val="center"/>
              <w:rPr>
                <w:rStyle w:val="FontStyle13"/>
              </w:rPr>
            </w:pPr>
            <w:r>
              <w:rPr>
                <w:rStyle w:val="FontStyle13"/>
              </w:rPr>
              <w:t>Sangue</w:t>
            </w:r>
          </w:p>
        </w:tc>
        <w:tc>
          <w:tcPr>
            <w:tcW w:w="1531" w:type="dxa"/>
            <w:tcBorders>
              <w:top w:val="single" w:sz="6" w:space="0" w:color="auto"/>
              <w:left w:val="single" w:sz="6" w:space="0" w:color="auto"/>
              <w:bottom w:val="single" w:sz="6" w:space="0" w:color="auto"/>
              <w:right w:val="single" w:sz="6" w:space="0" w:color="auto"/>
            </w:tcBorders>
          </w:tcPr>
          <w:p w14:paraId="73506BB2" w14:textId="77777777" w:rsidR="00907F07" w:rsidRDefault="00907F07" w:rsidP="00907F07">
            <w:pPr>
              <w:pStyle w:val="Style5"/>
              <w:widowControl/>
            </w:pPr>
          </w:p>
        </w:tc>
        <w:tc>
          <w:tcPr>
            <w:tcW w:w="1555" w:type="dxa"/>
            <w:tcBorders>
              <w:top w:val="single" w:sz="6" w:space="0" w:color="auto"/>
              <w:left w:val="single" w:sz="6" w:space="0" w:color="auto"/>
              <w:bottom w:val="single" w:sz="6" w:space="0" w:color="auto"/>
              <w:right w:val="single" w:sz="6" w:space="0" w:color="auto"/>
            </w:tcBorders>
          </w:tcPr>
          <w:p w14:paraId="73506BB3" w14:textId="77777777" w:rsidR="00907F07" w:rsidRDefault="00907F07" w:rsidP="00907F07">
            <w:pPr>
              <w:pStyle w:val="Style5"/>
              <w:widowControl/>
            </w:pPr>
          </w:p>
        </w:tc>
      </w:tr>
      <w:tr w:rsidR="00907F07" w14:paraId="73506BB9" w14:textId="77777777" w:rsidTr="00907F07">
        <w:trPr>
          <w:trHeight w:val="397"/>
        </w:trPr>
        <w:tc>
          <w:tcPr>
            <w:tcW w:w="3542" w:type="dxa"/>
            <w:vMerge w:val="restart"/>
            <w:tcBorders>
              <w:top w:val="single" w:sz="6" w:space="0" w:color="auto"/>
              <w:left w:val="single" w:sz="6" w:space="0" w:color="auto"/>
              <w:bottom w:val="nil"/>
              <w:right w:val="single" w:sz="6" w:space="0" w:color="auto"/>
            </w:tcBorders>
            <w:vAlign w:val="center"/>
          </w:tcPr>
          <w:p w14:paraId="73506BB5" w14:textId="77777777" w:rsidR="00907F07" w:rsidRDefault="00907F07" w:rsidP="00907F07">
            <w:pPr>
              <w:pStyle w:val="Style8"/>
              <w:widowControl/>
              <w:spacing w:line="240" w:lineRule="auto"/>
              <w:jc w:val="left"/>
              <w:rPr>
                <w:rStyle w:val="FontStyle13"/>
              </w:rPr>
            </w:pPr>
            <w:r>
              <w:rPr>
                <w:rStyle w:val="FontStyle13"/>
              </w:rPr>
              <w:t>Prelievo dei campioni biologici per l'accertamento dell'assunzione di sostanze stupefacenti</w:t>
            </w:r>
          </w:p>
        </w:tc>
        <w:tc>
          <w:tcPr>
            <w:tcW w:w="2059" w:type="dxa"/>
            <w:tcBorders>
              <w:top w:val="single" w:sz="6" w:space="0" w:color="auto"/>
              <w:left w:val="single" w:sz="6" w:space="0" w:color="auto"/>
              <w:bottom w:val="single" w:sz="6" w:space="0" w:color="auto"/>
              <w:right w:val="single" w:sz="6" w:space="0" w:color="auto"/>
            </w:tcBorders>
            <w:vAlign w:val="center"/>
          </w:tcPr>
          <w:p w14:paraId="73506BB6" w14:textId="77777777" w:rsidR="00907F07" w:rsidRDefault="00907F07" w:rsidP="00907F07">
            <w:pPr>
              <w:pStyle w:val="Style8"/>
              <w:widowControl/>
              <w:spacing w:line="240" w:lineRule="auto"/>
              <w:jc w:val="center"/>
              <w:rPr>
                <w:rStyle w:val="FontStyle13"/>
              </w:rPr>
            </w:pPr>
            <w:r>
              <w:rPr>
                <w:rStyle w:val="FontStyle13"/>
              </w:rPr>
              <w:t>Sangue</w:t>
            </w:r>
          </w:p>
        </w:tc>
        <w:tc>
          <w:tcPr>
            <w:tcW w:w="1531" w:type="dxa"/>
            <w:tcBorders>
              <w:top w:val="single" w:sz="6" w:space="0" w:color="auto"/>
              <w:left w:val="single" w:sz="6" w:space="0" w:color="auto"/>
              <w:bottom w:val="single" w:sz="6" w:space="0" w:color="auto"/>
              <w:right w:val="single" w:sz="6" w:space="0" w:color="auto"/>
            </w:tcBorders>
          </w:tcPr>
          <w:p w14:paraId="73506BB7" w14:textId="77777777" w:rsidR="00907F07" w:rsidRDefault="00907F07" w:rsidP="00907F07">
            <w:pPr>
              <w:pStyle w:val="Style5"/>
              <w:widowControl/>
            </w:pPr>
          </w:p>
        </w:tc>
        <w:tc>
          <w:tcPr>
            <w:tcW w:w="1555" w:type="dxa"/>
            <w:tcBorders>
              <w:top w:val="single" w:sz="6" w:space="0" w:color="auto"/>
              <w:left w:val="single" w:sz="6" w:space="0" w:color="auto"/>
              <w:bottom w:val="single" w:sz="6" w:space="0" w:color="auto"/>
              <w:right w:val="single" w:sz="6" w:space="0" w:color="auto"/>
            </w:tcBorders>
          </w:tcPr>
          <w:p w14:paraId="73506BB8" w14:textId="77777777" w:rsidR="00907F07" w:rsidRDefault="00907F07" w:rsidP="00907F07">
            <w:pPr>
              <w:pStyle w:val="Style5"/>
              <w:widowControl/>
            </w:pPr>
          </w:p>
        </w:tc>
      </w:tr>
      <w:tr w:rsidR="00907F07" w14:paraId="73506BBF" w14:textId="77777777" w:rsidTr="00907F07">
        <w:trPr>
          <w:trHeight w:val="397"/>
        </w:trPr>
        <w:tc>
          <w:tcPr>
            <w:tcW w:w="3542" w:type="dxa"/>
            <w:vMerge/>
            <w:tcBorders>
              <w:top w:val="nil"/>
              <w:left w:val="single" w:sz="6" w:space="0" w:color="auto"/>
              <w:bottom w:val="single" w:sz="6" w:space="0" w:color="auto"/>
              <w:right w:val="single" w:sz="6" w:space="0" w:color="auto"/>
            </w:tcBorders>
          </w:tcPr>
          <w:p w14:paraId="73506BBA" w14:textId="77777777" w:rsidR="00907F07" w:rsidRDefault="00907F07" w:rsidP="00907F07">
            <w:pPr>
              <w:widowControl/>
            </w:pPr>
          </w:p>
          <w:p w14:paraId="73506BBB" w14:textId="77777777" w:rsidR="00907F07" w:rsidRDefault="00907F07" w:rsidP="00907F07">
            <w:pPr>
              <w:widowControl/>
            </w:pPr>
          </w:p>
        </w:tc>
        <w:tc>
          <w:tcPr>
            <w:tcW w:w="2059" w:type="dxa"/>
            <w:tcBorders>
              <w:top w:val="single" w:sz="6" w:space="0" w:color="auto"/>
              <w:left w:val="single" w:sz="6" w:space="0" w:color="auto"/>
              <w:bottom w:val="single" w:sz="6" w:space="0" w:color="auto"/>
              <w:right w:val="single" w:sz="6" w:space="0" w:color="auto"/>
            </w:tcBorders>
            <w:vAlign w:val="center"/>
          </w:tcPr>
          <w:p w14:paraId="73506BBC" w14:textId="77777777" w:rsidR="00907F07" w:rsidRDefault="00907F07" w:rsidP="00907F07">
            <w:pPr>
              <w:pStyle w:val="Style8"/>
              <w:widowControl/>
              <w:spacing w:line="240" w:lineRule="auto"/>
              <w:jc w:val="center"/>
              <w:rPr>
                <w:rStyle w:val="FontStyle13"/>
              </w:rPr>
            </w:pPr>
            <w:r>
              <w:rPr>
                <w:rStyle w:val="FontStyle13"/>
              </w:rPr>
              <w:t>Urina</w:t>
            </w:r>
          </w:p>
        </w:tc>
        <w:tc>
          <w:tcPr>
            <w:tcW w:w="1531" w:type="dxa"/>
            <w:tcBorders>
              <w:top w:val="single" w:sz="6" w:space="0" w:color="auto"/>
              <w:left w:val="single" w:sz="6" w:space="0" w:color="auto"/>
              <w:bottom w:val="single" w:sz="6" w:space="0" w:color="auto"/>
              <w:right w:val="single" w:sz="6" w:space="0" w:color="auto"/>
            </w:tcBorders>
          </w:tcPr>
          <w:p w14:paraId="73506BBD" w14:textId="77777777" w:rsidR="00907F07" w:rsidRDefault="00907F07" w:rsidP="00907F07">
            <w:pPr>
              <w:pStyle w:val="Style5"/>
              <w:widowControl/>
            </w:pPr>
          </w:p>
        </w:tc>
        <w:tc>
          <w:tcPr>
            <w:tcW w:w="1555" w:type="dxa"/>
            <w:tcBorders>
              <w:top w:val="single" w:sz="6" w:space="0" w:color="auto"/>
              <w:left w:val="single" w:sz="6" w:space="0" w:color="auto"/>
              <w:bottom w:val="single" w:sz="6" w:space="0" w:color="auto"/>
              <w:right w:val="single" w:sz="6" w:space="0" w:color="auto"/>
            </w:tcBorders>
          </w:tcPr>
          <w:p w14:paraId="73506BBE" w14:textId="77777777" w:rsidR="00907F07" w:rsidRDefault="00907F07" w:rsidP="00907F07">
            <w:pPr>
              <w:pStyle w:val="Style5"/>
              <w:widowControl/>
            </w:pPr>
          </w:p>
        </w:tc>
      </w:tr>
    </w:tbl>
    <w:p w14:paraId="73506BC0" w14:textId="77777777" w:rsidR="00907F07" w:rsidRDefault="00907F07">
      <w:pPr>
        <w:pStyle w:val="Style4"/>
        <w:widowControl/>
        <w:ind w:left="4838"/>
        <w:rPr>
          <w:rStyle w:val="FontStyle13"/>
          <w:sz w:val="20"/>
          <w:szCs w:val="20"/>
          <w:u w:val="single"/>
        </w:rPr>
      </w:pPr>
    </w:p>
    <w:p w14:paraId="73506BC1" w14:textId="77777777" w:rsidR="00907F07" w:rsidRDefault="00907F07" w:rsidP="00907F07">
      <w:pPr>
        <w:pStyle w:val="Style7"/>
        <w:widowControl/>
        <w:spacing w:line="250" w:lineRule="exact"/>
        <w:jc w:val="both"/>
        <w:rPr>
          <w:rStyle w:val="FontStyle13"/>
        </w:rPr>
      </w:pPr>
      <w:r>
        <w:rPr>
          <w:rStyle w:val="FontStyle13"/>
        </w:rPr>
        <w:t xml:space="preserve">Dichiaro che le etichette identificative sono correttamente compilate e controllate e sottoscritte. Tutto il materiale utilizzato era integro e </w:t>
      </w:r>
      <w:r w:rsidRPr="008B1F02">
        <w:rPr>
          <w:rStyle w:val="FontStyle13"/>
          <w:sz w:val="20"/>
          <w:szCs w:val="20"/>
        </w:rPr>
        <w:t>chiuso</w:t>
      </w:r>
      <w:r>
        <w:rPr>
          <w:rStyle w:val="FontStyle13"/>
        </w:rPr>
        <w:t>. I prelievi sono stati suddivisi, etichettati e sigillati in mia presenza.</w:t>
      </w:r>
    </w:p>
    <w:p w14:paraId="73506BC2" w14:textId="45A118DC" w:rsidR="00907F07" w:rsidRDefault="00907F07" w:rsidP="0044316E">
      <w:pPr>
        <w:pStyle w:val="Style4"/>
        <w:widowControl/>
        <w:rPr>
          <w:rStyle w:val="FontStyle13"/>
          <w:sz w:val="20"/>
          <w:szCs w:val="20"/>
          <w:u w:val="single"/>
        </w:rPr>
      </w:pPr>
    </w:p>
    <w:p w14:paraId="4B02E443" w14:textId="77777777" w:rsidR="0044316E" w:rsidRPr="00C46837" w:rsidRDefault="0044316E" w:rsidP="0044316E">
      <w:pPr>
        <w:pStyle w:val="Style9"/>
        <w:widowControl/>
        <w:spacing w:line="240" w:lineRule="auto"/>
        <w:rPr>
          <w:rStyle w:val="FontStyle13"/>
          <w:sz w:val="20"/>
          <w:szCs w:val="20"/>
          <w:u w:val="single"/>
        </w:rPr>
      </w:pPr>
      <w:r w:rsidRPr="00C46837">
        <w:rPr>
          <w:rStyle w:val="FontStyle13"/>
          <w:sz w:val="20"/>
          <w:szCs w:val="20"/>
          <w:u w:val="single"/>
        </w:rPr>
        <w:t>Data</w:t>
      </w:r>
    </w:p>
    <w:p w14:paraId="50439047" w14:textId="77777777" w:rsidR="0044316E" w:rsidRDefault="0044316E" w:rsidP="0044316E">
      <w:pPr>
        <w:pStyle w:val="Style4"/>
        <w:widowControl/>
        <w:rPr>
          <w:rStyle w:val="FontStyle13"/>
          <w:sz w:val="20"/>
          <w:szCs w:val="20"/>
          <w:u w:val="single"/>
        </w:rPr>
      </w:pPr>
    </w:p>
    <w:p w14:paraId="73506BC3" w14:textId="77777777" w:rsidR="00907F07" w:rsidRDefault="00907F07">
      <w:pPr>
        <w:pStyle w:val="Style4"/>
        <w:widowControl/>
        <w:ind w:left="4838"/>
        <w:rPr>
          <w:rStyle w:val="FontStyle13"/>
          <w:sz w:val="20"/>
          <w:szCs w:val="20"/>
          <w:u w:val="single"/>
        </w:rPr>
      </w:pPr>
    </w:p>
    <w:p w14:paraId="73506BC4" w14:textId="77777777" w:rsidR="0059727D" w:rsidRDefault="00F30F80" w:rsidP="00907F07">
      <w:pPr>
        <w:pStyle w:val="Style4"/>
        <w:widowControl/>
        <w:ind w:left="5103"/>
        <w:jc w:val="center"/>
        <w:rPr>
          <w:rStyle w:val="FontStyle13"/>
          <w:sz w:val="20"/>
          <w:szCs w:val="20"/>
          <w:u w:val="single"/>
        </w:rPr>
      </w:pPr>
      <w:r w:rsidRPr="00C46837">
        <w:rPr>
          <w:rStyle w:val="FontStyle13"/>
          <w:sz w:val="20"/>
          <w:szCs w:val="20"/>
          <w:u w:val="single"/>
        </w:rPr>
        <w:t>Firma del Paziente</w:t>
      </w:r>
    </w:p>
    <w:p w14:paraId="73506BC5" w14:textId="77777777" w:rsidR="00907F07" w:rsidRDefault="00907F07">
      <w:pPr>
        <w:pStyle w:val="Style4"/>
        <w:widowControl/>
        <w:ind w:left="4838"/>
        <w:rPr>
          <w:rStyle w:val="FontStyle13"/>
          <w:sz w:val="20"/>
          <w:szCs w:val="20"/>
          <w:u w:val="single"/>
        </w:rPr>
      </w:pPr>
    </w:p>
    <w:p w14:paraId="73506BC6" w14:textId="77777777" w:rsidR="00907F07" w:rsidRDefault="00907F07">
      <w:pPr>
        <w:pStyle w:val="Style4"/>
        <w:widowControl/>
        <w:ind w:left="4838"/>
        <w:rPr>
          <w:rStyle w:val="FontStyle13"/>
          <w:sz w:val="20"/>
          <w:szCs w:val="20"/>
          <w:u w:val="single"/>
        </w:rPr>
      </w:pPr>
    </w:p>
    <w:p w14:paraId="73506BC7" w14:textId="77777777" w:rsidR="00907F07" w:rsidRPr="00C46837" w:rsidRDefault="00907F07">
      <w:pPr>
        <w:pStyle w:val="Style4"/>
        <w:widowControl/>
        <w:ind w:left="4838"/>
        <w:rPr>
          <w:rStyle w:val="FontStyle13"/>
          <w:sz w:val="20"/>
          <w:szCs w:val="20"/>
          <w:u w:val="single"/>
        </w:rPr>
      </w:pPr>
    </w:p>
    <w:p w14:paraId="73506BCB" w14:textId="77777777" w:rsidR="0059727D" w:rsidRPr="00C46837" w:rsidRDefault="0059727D">
      <w:pPr>
        <w:pStyle w:val="Style9"/>
        <w:widowControl/>
        <w:tabs>
          <w:tab w:val="left" w:pos="2280"/>
          <w:tab w:val="left" w:pos="3293"/>
        </w:tabs>
        <w:spacing w:before="29" w:after="389" w:line="240" w:lineRule="auto"/>
        <w:jc w:val="left"/>
        <w:rPr>
          <w:rStyle w:val="FontStyle13"/>
          <w:sz w:val="20"/>
          <w:szCs w:val="20"/>
          <w:u w:val="single"/>
        </w:rPr>
        <w:sectPr w:rsidR="0059727D" w:rsidRPr="00C46837">
          <w:type w:val="continuous"/>
          <w:pgSz w:w="11905" w:h="16837"/>
          <w:pgMar w:top="572" w:right="1678" w:bottom="1440" w:left="1592" w:header="720" w:footer="720" w:gutter="0"/>
          <w:cols w:space="60"/>
          <w:noEndnote/>
        </w:sectPr>
      </w:pPr>
    </w:p>
    <w:p w14:paraId="73506BCD" w14:textId="77777777" w:rsidR="00C46837" w:rsidRPr="00C46837" w:rsidRDefault="00F30F80" w:rsidP="00907F07">
      <w:pPr>
        <w:pStyle w:val="Style4"/>
        <w:widowControl/>
        <w:spacing w:before="10"/>
        <w:ind w:right="443"/>
        <w:jc w:val="center"/>
        <w:rPr>
          <w:rStyle w:val="FontStyle13"/>
          <w:sz w:val="20"/>
          <w:szCs w:val="20"/>
          <w:u w:val="single"/>
        </w:rPr>
      </w:pPr>
      <w:r w:rsidRPr="00C46837">
        <w:rPr>
          <w:rStyle w:val="FontStyle13"/>
          <w:sz w:val="20"/>
          <w:szCs w:val="20"/>
          <w:u w:val="single"/>
        </w:rPr>
        <w:br w:type="column"/>
      </w:r>
      <w:r w:rsidRPr="00C46837">
        <w:rPr>
          <w:rStyle w:val="FontStyle13"/>
          <w:sz w:val="20"/>
          <w:szCs w:val="20"/>
          <w:u w:val="single"/>
        </w:rPr>
        <w:t>Firma del medico di PS.</w:t>
      </w:r>
    </w:p>
    <w:sectPr w:rsidR="00C46837" w:rsidRPr="00C46837" w:rsidSect="00907F07">
      <w:type w:val="continuous"/>
      <w:pgSz w:w="11905" w:h="16837"/>
      <w:pgMar w:top="572" w:right="848" w:bottom="1440" w:left="1621" w:header="720" w:footer="720" w:gutter="0"/>
      <w:cols w:num="2" w:space="720" w:equalWidth="0">
        <w:col w:w="720" w:space="4162"/>
        <w:col w:w="4554"/>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ACB9F" w14:textId="77777777" w:rsidR="00D73DCD" w:rsidRDefault="00D73DCD">
      <w:r>
        <w:separator/>
      </w:r>
    </w:p>
  </w:endnote>
  <w:endnote w:type="continuationSeparator" w:id="0">
    <w:p w14:paraId="0BBA4E0D" w14:textId="77777777" w:rsidR="00D73DCD" w:rsidRDefault="00D73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94572" w14:textId="77777777" w:rsidR="00D73DCD" w:rsidRDefault="00D73DCD">
      <w:r>
        <w:separator/>
      </w:r>
    </w:p>
  </w:footnote>
  <w:footnote w:type="continuationSeparator" w:id="0">
    <w:p w14:paraId="6F0ADDF8" w14:textId="77777777" w:rsidR="00D73DCD" w:rsidRDefault="00D73D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F33E7"/>
    <w:multiLevelType w:val="hybridMultilevel"/>
    <w:tmpl w:val="EE18AB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2984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37"/>
    <w:rsid w:val="002F432A"/>
    <w:rsid w:val="00413FE2"/>
    <w:rsid w:val="0044316E"/>
    <w:rsid w:val="0059727D"/>
    <w:rsid w:val="00784A12"/>
    <w:rsid w:val="008B1F02"/>
    <w:rsid w:val="00907F07"/>
    <w:rsid w:val="00A65083"/>
    <w:rsid w:val="00AA296D"/>
    <w:rsid w:val="00B60CE5"/>
    <w:rsid w:val="00BB4260"/>
    <w:rsid w:val="00C46837"/>
    <w:rsid w:val="00C76A04"/>
    <w:rsid w:val="00D73DCD"/>
    <w:rsid w:val="00F30F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506B8A"/>
  <w14:defaultImageDpi w14:val="0"/>
  <w15:docId w15:val="{D0971D0D-5753-47AF-9396-DD28E58B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46837"/>
    <w:pPr>
      <w:widowControl w:val="0"/>
      <w:autoSpaceDE w:val="0"/>
      <w:autoSpaceDN w:val="0"/>
      <w:adjustRightInd w:val="0"/>
      <w:spacing w:after="0" w:line="240" w:lineRule="auto"/>
    </w:pPr>
    <w:rPr>
      <w:rFonts w:hAnsi="Microsoft Sans Serif" w:cs="Microsoft Sans Seri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yle1">
    <w:name w:val="Style1"/>
    <w:basedOn w:val="Normale"/>
    <w:uiPriority w:val="99"/>
  </w:style>
  <w:style w:type="paragraph" w:customStyle="1" w:styleId="Style2">
    <w:name w:val="Style2"/>
    <w:basedOn w:val="Normale"/>
    <w:uiPriority w:val="99"/>
  </w:style>
  <w:style w:type="paragraph" w:customStyle="1" w:styleId="Style3">
    <w:name w:val="Style3"/>
    <w:basedOn w:val="Normale"/>
    <w:uiPriority w:val="99"/>
    <w:pPr>
      <w:spacing w:line="250" w:lineRule="exact"/>
      <w:ind w:hanging="1810"/>
    </w:pPr>
  </w:style>
  <w:style w:type="paragraph" w:customStyle="1" w:styleId="Style4">
    <w:name w:val="Style4"/>
    <w:basedOn w:val="Normale"/>
    <w:uiPriority w:val="99"/>
  </w:style>
  <w:style w:type="paragraph" w:customStyle="1" w:styleId="Style5">
    <w:name w:val="Style5"/>
    <w:basedOn w:val="Normale"/>
    <w:uiPriority w:val="99"/>
  </w:style>
  <w:style w:type="paragraph" w:customStyle="1" w:styleId="Style6">
    <w:name w:val="Style6"/>
    <w:basedOn w:val="Normale"/>
    <w:uiPriority w:val="99"/>
  </w:style>
  <w:style w:type="paragraph" w:customStyle="1" w:styleId="Style7">
    <w:name w:val="Style7"/>
    <w:basedOn w:val="Normale"/>
    <w:uiPriority w:val="99"/>
    <w:pPr>
      <w:spacing w:line="238" w:lineRule="exact"/>
    </w:pPr>
  </w:style>
  <w:style w:type="paragraph" w:customStyle="1" w:styleId="Style8">
    <w:name w:val="Style8"/>
    <w:basedOn w:val="Normale"/>
    <w:uiPriority w:val="99"/>
    <w:pPr>
      <w:spacing w:line="250" w:lineRule="exact"/>
      <w:jc w:val="both"/>
    </w:pPr>
  </w:style>
  <w:style w:type="paragraph" w:customStyle="1" w:styleId="Style9">
    <w:name w:val="Style9"/>
    <w:basedOn w:val="Normale"/>
    <w:uiPriority w:val="99"/>
    <w:pPr>
      <w:spacing w:line="233" w:lineRule="exact"/>
      <w:jc w:val="both"/>
    </w:pPr>
  </w:style>
  <w:style w:type="character" w:customStyle="1" w:styleId="FontStyle11">
    <w:name w:val="Font Style11"/>
    <w:basedOn w:val="Carpredefinitoparagrafo"/>
    <w:uiPriority w:val="99"/>
    <w:rPr>
      <w:rFonts w:ascii="Microsoft Sans Serif" w:hAnsi="Microsoft Sans Serif" w:cs="Microsoft Sans Serif"/>
      <w:sz w:val="18"/>
      <w:szCs w:val="18"/>
    </w:rPr>
  </w:style>
  <w:style w:type="character" w:customStyle="1" w:styleId="FontStyle12">
    <w:name w:val="Font Style12"/>
    <w:basedOn w:val="Carpredefinitoparagrafo"/>
    <w:uiPriority w:val="99"/>
    <w:rPr>
      <w:rFonts w:ascii="Times New Roman" w:hAnsi="Times New Roman" w:cs="Times New Roman"/>
      <w:b/>
      <w:bCs/>
      <w:sz w:val="20"/>
      <w:szCs w:val="20"/>
    </w:rPr>
  </w:style>
  <w:style w:type="character" w:customStyle="1" w:styleId="FontStyle13">
    <w:name w:val="Font Style13"/>
    <w:basedOn w:val="Carpredefinitoparagrafo"/>
    <w:uiPriority w:val="99"/>
    <w:rPr>
      <w:rFonts w:ascii="Times New Roman" w:hAnsi="Times New Roman" w:cs="Times New Roman"/>
      <w:sz w:val="18"/>
      <w:szCs w:val="18"/>
    </w:rPr>
  </w:style>
  <w:style w:type="character" w:styleId="Collegamentoipertestuale">
    <w:name w:val="Hyperlink"/>
    <w:basedOn w:val="Carpredefinitoparagrafo"/>
    <w:uiPriority w:val="99"/>
    <w:rPr>
      <w:color w:val="0066CC"/>
      <w:u w:val="single"/>
    </w:rPr>
  </w:style>
  <w:style w:type="table" w:styleId="Grigliatabella">
    <w:name w:val="Table Grid"/>
    <w:basedOn w:val="Tabellanormale"/>
    <w:uiPriority w:val="39"/>
    <w:rsid w:val="00C46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Tarquini</dc:creator>
  <cp:keywords/>
  <dc:description/>
  <cp:lastModifiedBy>Cecilia Saracini</cp:lastModifiedBy>
  <cp:revision>2</cp:revision>
  <cp:lastPrinted>2021-03-22T10:41:00Z</cp:lastPrinted>
  <dcterms:created xsi:type="dcterms:W3CDTF">2025-02-07T16:37:00Z</dcterms:created>
  <dcterms:modified xsi:type="dcterms:W3CDTF">2025-02-07T16:37:00Z</dcterms:modified>
</cp:coreProperties>
</file>